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Al-Mansour</w:t>
      </w:r>
      <w:r>
        <w:br/>
      </w:r>
      <w:r>
        <w:rPr>
          <w:bCs/>
          <w:b/>
        </w:rPr>
        <w:t xml:space="preserve">Email:</w:t>
      </w:r>
      <w:r>
        <w:t xml:space="preserve"> </w:t>
      </w:r>
      <w:r>
        <w:t xml:space="preserve">ahmed.almansour@email.com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purpose-statement"/>
    <w:p>
      <w:pPr>
        <w:pStyle w:val="Heading2"/>
      </w:pPr>
      <w:r>
        <w:t xml:space="preserve">Purpose Statement</w:t>
      </w:r>
    </w:p>
    <w:p>
      <w:pPr>
        <w:pStyle w:val="FirstParagraph"/>
      </w:pPr>
      <w:r>
        <w:t xml:space="preserve">I am a dedicated Electronics Engineer with over 8 years of experience in designing, developing, and implementing advanced electronic systems. My expertise aligns with the growing technological demands of Saudi Arabia's Vision 2030 initiative, particularly in Riyadh's expanding sectors such as smart cities, renewable energy, and telecommunications. This resume highlights my professional background, technical skills, and commitment to contributing to innovative projects in Saudi Arabia Riyadh.</w:t>
      </w:r>
    </w:p>
    <w:bookmarkEnd w:id="21"/>
    <w:bookmarkStart w:id="22" w:name="professional-summary"/>
    <w:p>
      <w:pPr>
        <w:pStyle w:val="Heading2"/>
      </w:pPr>
      <w:r>
        <w:t xml:space="preserve">Professional Summary</w:t>
      </w:r>
    </w:p>
    <w:p>
      <w:pPr>
        <w:pStyle w:val="FirstParagraph"/>
      </w:pPr>
      <w:r>
        <w:t xml:space="preserve">As an Electronics Engineer specializing in embedded systems and industrial automation, I have successfully delivered projects that enhance efficiency and sustainability across various industries. My work experience in Riyadh has focused on integrating cutting-edge technologies to support the Kingdom’s strategic goals. I am passionate about leveraging my skills to drive innovation in Saudi Arabia's dynamic engineering landscape.</w:t>
      </w:r>
    </w:p>
    <w:bookmarkEnd w:id="22"/>
    <w:bookmarkStart w:id="23" w:name="technical-skills"/>
    <w:p>
      <w:pPr>
        <w:pStyle w:val="Heading2"/>
      </w:pPr>
      <w:r>
        <w:t xml:space="preserve">Technical Skills</w:t>
      </w:r>
    </w:p>
    <w:p>
      <w:pPr>
        <w:numPr>
          <w:ilvl w:val="0"/>
          <w:numId w:val="1001"/>
        </w:numPr>
        <w:pStyle w:val="Compact"/>
      </w:pPr>
      <w:r>
        <w:rPr>
          <w:bCs/>
          <w:b/>
        </w:rPr>
        <w:t xml:space="preserve">Circuit Design &amp; Analysis:</w:t>
      </w:r>
      <w:r>
        <w:t xml:space="preserve"> </w:t>
      </w:r>
      <w:r>
        <w:t xml:space="preserve">Proficient in designing analog and digital circuits using tools like Altium Designer and SPICE.</w:t>
      </w:r>
    </w:p>
    <w:p>
      <w:pPr>
        <w:numPr>
          <w:ilvl w:val="0"/>
          <w:numId w:val="1001"/>
        </w:numPr>
        <w:pStyle w:val="Compact"/>
      </w:pPr>
      <w:r>
        <w:rPr>
          <w:bCs/>
          <w:b/>
        </w:rPr>
        <w:t xml:space="preserve">Embedded Systems:</w:t>
      </w:r>
      <w:r>
        <w:t xml:space="preserve"> </w:t>
      </w:r>
      <w:r>
        <w:t xml:space="preserve">Expertise in programming microcontrollers (e.g., Arduino, PIC, ARM) and developing firmware for industrial applications.</w:t>
      </w:r>
    </w:p>
    <w:p>
      <w:pPr>
        <w:numPr>
          <w:ilvl w:val="0"/>
          <w:numId w:val="1001"/>
        </w:numPr>
        <w:pStyle w:val="Compact"/>
      </w:pPr>
      <w:r>
        <w:rPr>
          <w:bCs/>
          <w:b/>
        </w:rPr>
        <w:t xml:space="preserve">Automation &amp; Control:</w:t>
      </w:r>
      <w:r>
        <w:t xml:space="preserve"> </w:t>
      </w:r>
      <w:r>
        <w:t xml:space="preserve">Experience in designing PLC-based control systems and SCADA solutions for manufacturing and energy sectors.</w:t>
      </w:r>
    </w:p>
    <w:p>
      <w:pPr>
        <w:numPr>
          <w:ilvl w:val="0"/>
          <w:numId w:val="1001"/>
        </w:numPr>
        <w:pStyle w:val="Compact"/>
      </w:pPr>
      <w:r>
        <w:rPr>
          <w:bCs/>
          <w:b/>
        </w:rPr>
        <w:t xml:space="preserve">Communication Protocols:</w:t>
      </w:r>
      <w:r>
        <w:t xml:space="preserve"> </w:t>
      </w:r>
      <w:r>
        <w:t xml:space="preserve">Skilled in implementing protocols such as CAN, Modbus, and Ethernet/IP for system integration.</w:t>
      </w:r>
    </w:p>
    <w:p>
      <w:pPr>
        <w:numPr>
          <w:ilvl w:val="0"/>
          <w:numId w:val="1001"/>
        </w:numPr>
        <w:pStyle w:val="Compact"/>
      </w:pPr>
      <w:r>
        <w:rPr>
          <w:bCs/>
          <w:b/>
        </w:rPr>
        <w:t xml:space="preserve">FPGA Development:</w:t>
      </w:r>
      <w:r>
        <w:t xml:space="preserve"> </w:t>
      </w:r>
      <w:r>
        <w:t xml:space="preserve">Knowledge of VHDL/Verilog for designing programmable logic circuits in aerospace and defense applications.</w:t>
      </w:r>
    </w:p>
    <w:p>
      <w:pPr>
        <w:numPr>
          <w:ilvl w:val="0"/>
          <w:numId w:val="1001"/>
        </w:numPr>
        <w:pStyle w:val="Compact"/>
      </w:pPr>
      <w:r>
        <w:rPr>
          <w:bCs/>
          <w:b/>
        </w:rPr>
        <w:t xml:space="preserve">Riyadh-Specific Technologies:</w:t>
      </w:r>
      <w:r>
        <w:t xml:space="preserve"> </w:t>
      </w:r>
      <w:r>
        <w:t xml:space="preserve">Familiar with smart grid systems, IoT-based infrastructure, and renewable energy solutions deployed in Saudi Arabia Riyadh.</w:t>
      </w:r>
    </w:p>
    <w:bookmarkEnd w:id="23"/>
    <w:bookmarkStart w:id="27" w:name="professional-experience"/>
    <w:p>
      <w:pPr>
        <w:pStyle w:val="Heading2"/>
      </w:pPr>
      <w:r>
        <w:t xml:space="preserve">Professional Experience</w:t>
      </w:r>
    </w:p>
    <w:bookmarkStart w:id="24" w:name="senior-electronics-engineer"/>
    <w:p>
      <w:pPr>
        <w:pStyle w:val="Heading3"/>
      </w:pPr>
      <w:r>
        <w:t xml:space="preserve">Senior Electronics Engineer</w:t>
      </w:r>
    </w:p>
    <w:p>
      <w:pPr>
        <w:pStyle w:val="FirstParagraph"/>
      </w:pPr>
      <w:r>
        <w:rPr>
          <w:bCs/>
          <w:b/>
        </w:rPr>
        <w:t xml:space="preserve">Saudi Electronics Solutions (SES)</w:t>
      </w:r>
      <w:r>
        <w:t xml:space="preserve">, Riyadh, Saudi Arabia</w:t>
      </w:r>
      <w:r>
        <w:br/>
      </w:r>
      <w:r>
        <w:rPr>
          <w:iCs/>
          <w:i/>
        </w:rPr>
        <w:t xml:space="preserve">January 2019 – Present</w:t>
      </w:r>
    </w:p>
    <w:p>
      <w:pPr>
        <w:numPr>
          <w:ilvl w:val="0"/>
          <w:numId w:val="1002"/>
        </w:numPr>
        <w:pStyle w:val="Compact"/>
      </w:pPr>
      <w:r>
        <w:t xml:space="preserve">Lead the design and deployment of IoT-enabled smart city infrastructure in Riyadh, including traffic management systems and environmental monitoring solutions.</w:t>
      </w:r>
    </w:p>
    <w:p>
      <w:pPr>
        <w:numPr>
          <w:ilvl w:val="0"/>
          <w:numId w:val="1002"/>
        </w:numPr>
        <w:pStyle w:val="Compact"/>
      </w:pPr>
      <w:r>
        <w:t xml:space="preserve">Developed embedded systems for renewable energy projects, optimizing solar panel efficiency by 15% through advanced power management techniques.</w:t>
      </w:r>
    </w:p>
    <w:p>
      <w:pPr>
        <w:numPr>
          <w:ilvl w:val="0"/>
          <w:numId w:val="1002"/>
        </w:numPr>
        <w:pStyle w:val="Compact"/>
      </w:pPr>
      <w:r>
        <w:t xml:space="preserve">Collaborated with cross-functional teams to integrate automation technologies into manufacturing plants, reducing downtime by 20% in the first year.</w:t>
      </w:r>
    </w:p>
    <w:p>
      <w:pPr>
        <w:numPr>
          <w:ilvl w:val="0"/>
          <w:numId w:val="1002"/>
        </w:numPr>
        <w:pStyle w:val="Compact"/>
      </w:pPr>
      <w:r>
        <w:t xml:space="preserve">Provided technical training to local engineers on modern electronics design practices, aligning with Saudi Arabia’s focus on knowledge transfer and skill development.</w:t>
      </w:r>
    </w:p>
    <w:bookmarkEnd w:id="24"/>
    <w:bookmarkStart w:id="25" w:name="electronics-engineer"/>
    <w:p>
      <w:pPr>
        <w:pStyle w:val="Heading3"/>
      </w:pPr>
      <w:r>
        <w:t xml:space="preserve">Electronics Engineer</w:t>
      </w:r>
    </w:p>
    <w:p>
      <w:pPr>
        <w:pStyle w:val="FirstParagraph"/>
      </w:pPr>
      <w:r>
        <w:rPr>
          <w:bCs/>
          <w:b/>
        </w:rPr>
        <w:t xml:space="preserve">Gulf Engineering Consultancy</w:t>
      </w:r>
      <w:r>
        <w:t xml:space="preserve">, Riyadh, Saudi Arabia</w:t>
      </w:r>
      <w:r>
        <w:br/>
      </w:r>
      <w:r>
        <w:rPr>
          <w:iCs/>
          <w:i/>
        </w:rPr>
        <w:t xml:space="preserve">June 2015 – December 2018</w:t>
      </w:r>
    </w:p>
    <w:p>
      <w:pPr>
        <w:numPr>
          <w:ilvl w:val="0"/>
          <w:numId w:val="1003"/>
        </w:numPr>
        <w:pStyle w:val="Compact"/>
      </w:pPr>
      <w:r>
        <w:t xml:space="preserve">Designed and tested custom circuitry for telecommunications equipment, supporting the expansion of 5G networks in Riyadh.</w:t>
      </w:r>
    </w:p>
    <w:p>
      <w:pPr>
        <w:numPr>
          <w:ilvl w:val="0"/>
          <w:numId w:val="1003"/>
        </w:numPr>
        <w:pStyle w:val="Compact"/>
      </w:pPr>
      <w:r>
        <w:t xml:space="preserve">Optimized embedded software for industrial sensors, improving data accuracy by 30% in oil and gas monitoring systems.</w:t>
      </w:r>
    </w:p>
    <w:p>
      <w:pPr>
        <w:numPr>
          <w:ilvl w:val="0"/>
          <w:numId w:val="1003"/>
        </w:numPr>
        <w:pStyle w:val="Compact"/>
      </w:pPr>
      <w:r>
        <w:t xml:space="preserve">Contributed to the development of a smart grid pilot project in Riyadh, demonstrating energy-saving potential for large-scale adoption.</w:t>
      </w:r>
    </w:p>
    <w:p>
      <w:pPr>
        <w:numPr>
          <w:ilvl w:val="0"/>
          <w:numId w:val="1003"/>
        </w:numPr>
        <w:pStyle w:val="Compact"/>
      </w:pPr>
      <w:r>
        <w:t xml:space="preserve">Ensured compliance with international standards (IEC, IEEE) while adapting projects to meet Saudi Arabia’s local technical regulations.</w:t>
      </w:r>
    </w:p>
    <w:bookmarkEnd w:id="25"/>
    <w:bookmarkStart w:id="26" w:name="internship-electronics-engineer"/>
    <w:p>
      <w:pPr>
        <w:pStyle w:val="Heading3"/>
      </w:pPr>
      <w:r>
        <w:t xml:space="preserve">Internship: Electronics Engineer</w:t>
      </w:r>
    </w:p>
    <w:p>
      <w:pPr>
        <w:pStyle w:val="FirstParagraph"/>
      </w:pPr>
      <w:r>
        <w:rPr>
          <w:bCs/>
          <w:b/>
        </w:rPr>
        <w:t xml:space="preserve">Saudi National Electronics Company (SNEC)</w:t>
      </w:r>
      <w:r>
        <w:t xml:space="preserve">, Riyadh, Saudi Arabia</w:t>
      </w:r>
      <w:r>
        <w:br/>
      </w:r>
      <w:r>
        <w:rPr>
          <w:iCs/>
          <w:i/>
        </w:rPr>
        <w:t xml:space="preserve">July 2014 – May 2015</w:t>
      </w:r>
    </w:p>
    <w:p>
      <w:pPr>
        <w:numPr>
          <w:ilvl w:val="0"/>
          <w:numId w:val="1004"/>
        </w:numPr>
        <w:pStyle w:val="Compact"/>
      </w:pPr>
      <w:r>
        <w:t xml:space="preserve">Assisted in the prototyping of medical devices, focusing on signal processing and low-power design for rural healthcare applications.</w:t>
      </w:r>
    </w:p>
    <w:p>
      <w:pPr>
        <w:numPr>
          <w:ilvl w:val="0"/>
          <w:numId w:val="1004"/>
        </w:numPr>
        <w:pStyle w:val="Compact"/>
      </w:pPr>
      <w:r>
        <w:t xml:space="preserve">Participated in the calibration of industrial sensors used in Riyadh’s water treatment facilities.</w:t>
      </w:r>
    </w:p>
    <w:p>
      <w:pPr>
        <w:numPr>
          <w:ilvl w:val="0"/>
          <w:numId w:val="1004"/>
        </w:numPr>
        <w:pStyle w:val="Compact"/>
      </w:pPr>
      <w:r>
        <w:t xml:space="preserve">Gained hands-on experience with PCB layout and testing, contributing to a 10% reduction in production costs for a client project.</w:t>
      </w:r>
    </w:p>
    <w:bookmarkEnd w:id="26"/>
    <w:bookmarkEnd w:id="27"/>
    <w:bookmarkStart w:id="28" w:name="education"/>
    <w:p>
      <w:pPr>
        <w:pStyle w:val="Heading2"/>
      </w:pPr>
      <w:r>
        <w:t xml:space="preserve">Education</w:t>
      </w:r>
    </w:p>
    <w:p>
      <w:pPr>
        <w:pStyle w:val="FirstParagraph"/>
      </w:pPr>
      <w:r>
        <w:rPr>
          <w:bCs/>
          <w:b/>
        </w:rPr>
        <w:t xml:space="preserve">Bachelor of Science in Electronics Engineering</w:t>
      </w:r>
      <w:r>
        <w:br/>
      </w:r>
      <w:r>
        <w:t xml:space="preserve">King Saud University, Riyadh, Saudi Arabia</w:t>
      </w:r>
      <w:r>
        <w:br/>
      </w:r>
      <w:r>
        <w:rPr>
          <w:iCs/>
          <w:i/>
        </w:rPr>
        <w:t xml:space="preserve">Graduated: June 2014</w:t>
      </w:r>
    </w:p>
    <w:bookmarkEnd w:id="28"/>
    <w:bookmarkStart w:id="29" w:name="certifications-professional-development"/>
    <w:p>
      <w:pPr>
        <w:pStyle w:val="Heading2"/>
      </w:pPr>
      <w:r>
        <w:t xml:space="preserve">Certifications &amp; Professional Development</w:t>
      </w:r>
    </w:p>
    <w:p>
      <w:pPr>
        <w:numPr>
          <w:ilvl w:val="0"/>
          <w:numId w:val="1005"/>
        </w:numPr>
        <w:pStyle w:val="Compact"/>
      </w:pPr>
      <w:r>
        <w:rPr>
          <w:bCs/>
          <w:b/>
        </w:rPr>
        <w:t xml:space="preserve">Certified Embedded Systems Engineer (CESE)</w:t>
      </w:r>
      <w:r>
        <w:t xml:space="preserve"> </w:t>
      </w:r>
      <w:r>
        <w:t xml:space="preserve">– IEEE, 2017</w:t>
      </w:r>
    </w:p>
    <w:p>
      <w:pPr>
        <w:numPr>
          <w:ilvl w:val="0"/>
          <w:numId w:val="1005"/>
        </w:numPr>
        <w:pStyle w:val="Compact"/>
      </w:pPr>
      <w:r>
        <w:rPr>
          <w:bCs/>
          <w:b/>
        </w:rPr>
        <w:t xml:space="preserve">Advanced FPGA Design Workshop</w:t>
      </w:r>
      <w:r>
        <w:t xml:space="preserve"> </w:t>
      </w:r>
      <w:r>
        <w:t xml:space="preserve">– Xilinx Academy, 2018</w:t>
      </w:r>
    </w:p>
    <w:p>
      <w:pPr>
        <w:numPr>
          <w:ilvl w:val="0"/>
          <w:numId w:val="1005"/>
        </w:numPr>
        <w:pStyle w:val="Compact"/>
      </w:pPr>
      <w:r>
        <w:rPr>
          <w:bCs/>
          <w:b/>
        </w:rPr>
        <w:t xml:space="preserve">Saudi Vision 2030 and Technology Integration</w:t>
      </w:r>
      <w:r>
        <w:t xml:space="preserve"> </w:t>
      </w:r>
      <w:r>
        <w:t xml:space="preserve">– Ministry of Industry and Mineral Resources, 2021</w:t>
      </w:r>
    </w:p>
    <w:bookmarkEnd w:id="29"/>
    <w:bookmarkStart w:id="30" w:name="projects-in-saudi-arabia-riyadh"/>
    <w:p>
      <w:pPr>
        <w:pStyle w:val="Heading2"/>
      </w:pPr>
      <w:r>
        <w:t xml:space="preserve">Projects in Saudi Arabia Riyadh</w:t>
      </w:r>
    </w:p>
    <w:p>
      <w:pPr>
        <w:numPr>
          <w:ilvl w:val="0"/>
          <w:numId w:val="1006"/>
        </w:numPr>
        <w:pStyle w:val="Compact"/>
      </w:pPr>
      <w:r>
        <w:rPr>
          <w:bCs/>
          <w:b/>
        </w:rPr>
        <w:t xml:space="preserve">Riyadh Smart Traffic System:</w:t>
      </w:r>
      <w:r>
        <w:t xml:space="preserve"> </w:t>
      </w:r>
      <w:r>
        <w:t xml:space="preserve">Designed a real-time traffic monitoring system using IoT sensors and cloud analytics to reduce congestion by 25%.</w:t>
      </w:r>
    </w:p>
    <w:p>
      <w:pPr>
        <w:numPr>
          <w:ilvl w:val="0"/>
          <w:numId w:val="1006"/>
        </w:numPr>
        <w:pStyle w:val="Compact"/>
      </w:pPr>
      <w:r>
        <w:rPr>
          <w:bCs/>
          <w:b/>
        </w:rPr>
        <w:t xml:space="preserve">Solar-Powered Water Pumps:</w:t>
      </w:r>
      <w:r>
        <w:t xml:space="preserve"> </w:t>
      </w:r>
      <w:r>
        <w:t xml:space="preserve">Engineered low-power circuits for rural irrigation projects in Riyadh’s outskirts, improving agricultural efficiency.</w:t>
      </w:r>
    </w:p>
    <w:p>
      <w:pPr>
        <w:numPr>
          <w:ilvl w:val="0"/>
          <w:numId w:val="1006"/>
        </w:numPr>
        <w:pStyle w:val="Compact"/>
      </w:pPr>
      <w:r>
        <w:rPr>
          <w:bCs/>
          <w:b/>
        </w:rPr>
        <w:t xml:space="preserve">Industrial Automation for Manufacturing:</w:t>
      </w:r>
      <w:r>
        <w:t xml:space="preserve"> </w:t>
      </w:r>
      <w:r>
        <w:t xml:space="preserve">Implemented PLC-based control systems in a Riyadh factory, increasing production output by 18%.</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Saudi Engineers Association (SEA)</w:t>
      </w:r>
    </w:p>
    <w:p>
      <w:pPr>
        <w:numPr>
          <w:ilvl w:val="0"/>
          <w:numId w:val="1007"/>
        </w:numPr>
        <w:pStyle w:val="Compact"/>
      </w:pPr>
      <w:r>
        <w:rPr>
          <w:bCs/>
          <w:b/>
        </w:rPr>
        <w:t xml:space="preserve">Institute of Electrical and Electronics Engineers (IEEE)</w:t>
      </w:r>
    </w:p>
    <w:p>
      <w:pPr>
        <w:numPr>
          <w:ilvl w:val="0"/>
          <w:numId w:val="1007"/>
        </w:numPr>
        <w:pStyle w:val="Compact"/>
      </w:pPr>
      <w:r>
        <w:rPr>
          <w:bCs/>
          <w:b/>
        </w:rPr>
        <w:t xml:space="preserve">Riyadh Chapter of the Arab Society for Engineering Education (ASEE)</w:t>
      </w:r>
    </w:p>
    <w:bookmarkEnd w:id="31"/>
    <w:bookmarkStart w:id="32" w:name="language-skills"/>
    <w:p>
      <w:pPr>
        <w:pStyle w:val="Heading2"/>
      </w:pPr>
      <w:r>
        <w:t xml:space="preserve">Language Skills</w:t>
      </w:r>
    </w:p>
    <w:p>
      <w:pPr>
        <w:numPr>
          <w:ilvl w:val="0"/>
          <w:numId w:val="1008"/>
        </w:numPr>
        <w:pStyle w:val="Compact"/>
      </w:pPr>
      <w:r>
        <w:t xml:space="preserve">English – Fluent (Technical Writing &amp; Communication)</w:t>
      </w:r>
    </w:p>
    <w:p>
      <w:pPr>
        <w:numPr>
          <w:ilvl w:val="0"/>
          <w:numId w:val="1008"/>
        </w:numPr>
        <w:pStyle w:val="Compact"/>
      </w:pPr>
      <w:r>
        <w:t xml:space="preserve">Arabic – Proficient (Reading &amp; Writing)</w:t>
      </w:r>
    </w:p>
    <w:bookmarkEnd w:id="32"/>
    <w:bookmarkStart w:id="33"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resume is tailored for the Electronics Engineer role in Saudi Arabia Riyadh, emphasizing alignment with national initiatives and local industry needs. It highlights technical expertise, project experience in Riyadh, and a commitment to advancing engineering solutions that support the Kingdom’s Vision 2030.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Saudi Arabia Riyadh</dc:title>
  <dc:creator/>
  <cp:keywords/>
  <dcterms:created xsi:type="dcterms:W3CDTF">2026-04-21T02:42:49Z</dcterms:created>
  <dcterms:modified xsi:type="dcterms:W3CDTF">2026-04-21T02:42:49Z</dcterms:modified>
</cp:coreProperties>
</file>

<file path=docProps/custom.xml><?xml version="1.0" encoding="utf-8"?>
<Properties xmlns="http://schemas.openxmlformats.org/officeDocument/2006/custom-properties" xmlns:vt="http://schemas.openxmlformats.org/officeDocument/2006/docPropsVTypes"/>
</file>