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Turkey</w:t>
      </w:r>
      <w:r>
        <w:t xml:space="preserve"> </w:t>
      </w:r>
      <w:r>
        <w:t xml:space="preserve">Ankara</w:t>
      </w:r>
    </w:p>
    <w:bookmarkStart w:id="35" w:name="X3181717bbbd570ffb75b063f2e892a885ca862d"/>
    <w:p>
      <w:pPr>
        <w:pStyle w:val="Heading1"/>
      </w:pPr>
      <w:r>
        <w:t xml:space="preserve">Electronics Engineer Resume - Turkey Ankara</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Ankara, Turkey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Electronics Engineer with a strong academic background in electrical and electronic systems. Specialized in design, development, and implementation of advanced electronic solutions tailored to the needs of industries in Turkey Ankara. Proficient in both theoretical concepts and practical applications, with a focus on innovation, quality assurance, and project management. Committed to delivering cutting-edge technologies that align with Turkey's growing demand for smart infrastructure and sustainable engineering practices.</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Circuit design (SPICE, Altium Designer), PCB layout (KiCad, Mentor Graphics), microcontroller programming (Arduino, STM32).</w:t>
      </w:r>
    </w:p>
    <w:p>
      <w:pPr>
        <w:numPr>
          <w:ilvl w:val="0"/>
          <w:numId w:val="1001"/>
        </w:numPr>
        <w:pStyle w:val="Compact"/>
      </w:pPr>
      <w:r>
        <w:rPr>
          <w:bCs/>
          <w:b/>
        </w:rPr>
        <w:t xml:space="preserve">Software &amp; Tools:</w:t>
      </w:r>
      <w:r>
        <w:t xml:space="preserve"> </w:t>
      </w:r>
      <w:r>
        <w:t xml:space="preserve">MATLAB/Simulink, LabVIEW, Python, C/C++.</w:t>
      </w:r>
    </w:p>
    <w:p>
      <w:pPr>
        <w:numPr>
          <w:ilvl w:val="0"/>
          <w:numId w:val="1001"/>
        </w:numPr>
        <w:pStyle w:val="Compact"/>
      </w:pPr>
      <w:r>
        <w:rPr>
          <w:bCs/>
          <w:b/>
        </w:rPr>
        <w:t xml:space="preserve">Communication Protocols:</w:t>
      </w:r>
      <w:r>
        <w:t xml:space="preserve"> </w:t>
      </w:r>
      <w:r>
        <w:t xml:space="preserve">CAN bus, RS-485, Modbus, IoT protocols (MQTT, LoRaWAN).</w:t>
      </w:r>
    </w:p>
    <w:p>
      <w:pPr>
        <w:numPr>
          <w:ilvl w:val="0"/>
          <w:numId w:val="1001"/>
        </w:numPr>
        <w:pStyle w:val="Compact"/>
      </w:pPr>
      <w:r>
        <w:rPr>
          <w:bCs/>
          <w:b/>
        </w:rPr>
        <w:t xml:space="preserve">Certifications:</w:t>
      </w:r>
      <w:r>
        <w:t xml:space="preserve"> </w:t>
      </w:r>
      <w:r>
        <w:t xml:space="preserve">TSE (Turkish Standards Institution) certified engineer, ISO 9001/14001 standards compliance.</w:t>
      </w:r>
    </w:p>
    <w:p>
      <w:pPr>
        <w:numPr>
          <w:ilvl w:val="0"/>
          <w:numId w:val="1001"/>
        </w:numPr>
        <w:pStyle w:val="Compact"/>
      </w:pPr>
      <w:r>
        <w:rPr>
          <w:bCs/>
          <w:b/>
        </w:rPr>
        <w:t xml:space="preserve">Languages:</w:t>
      </w:r>
      <w:r>
        <w:t xml:space="preserve"> </w:t>
      </w:r>
      <w:r>
        <w:t xml:space="preserve">Turkish (fluent), English (proficient), basic knowledge of German.</w:t>
      </w:r>
    </w:p>
    <w:p>
      <w:r>
        <w:pict>
          <v:rect style="width:0;height:1.5pt" o:hralign="center" o:hrstd="t" o:hr="t"/>
        </w:pict>
      </w:r>
    </w:p>
    <w:bookmarkEnd w:id="21"/>
    <w:bookmarkStart w:id="24" w:name="work-experience"/>
    <w:p>
      <w:pPr>
        <w:pStyle w:val="Heading2"/>
      </w:pPr>
      <w:r>
        <w:t xml:space="preserve">Work Experience</w:t>
      </w:r>
    </w:p>
    <w:bookmarkStart w:id="22" w:name="sr.-electronics-engineer"/>
    <w:p>
      <w:pPr>
        <w:pStyle w:val="Heading3"/>
      </w:pPr>
      <w:r>
        <w:t xml:space="preserve">Sr. Electronics Engineer</w:t>
      </w:r>
    </w:p>
    <w:p>
      <w:pPr>
        <w:pStyle w:val="FirstParagraph"/>
      </w:pPr>
      <w:r>
        <w:rPr>
          <w:iCs/>
          <w:i/>
        </w:rPr>
        <w:t xml:space="preserve">[Company Name], Ankara, Turkey | January 2018 – Present</w:t>
      </w:r>
    </w:p>
    <w:p>
      <w:pPr>
        <w:numPr>
          <w:ilvl w:val="0"/>
          <w:numId w:val="1002"/>
        </w:numPr>
        <w:pStyle w:val="Compact"/>
      </w:pPr>
      <w:r>
        <w:t xml:space="preserve">Lead the design and development of embedded systems for industrial automation projects, focusing on smart grid solutions and energy-efficient control systems in Ankara's manufacturing sector.</w:t>
      </w:r>
    </w:p>
    <w:p>
      <w:pPr>
        <w:numPr>
          <w:ilvl w:val="0"/>
          <w:numId w:val="1002"/>
        </w:numPr>
        <w:pStyle w:val="Compact"/>
      </w:pPr>
      <w:r>
        <w:t xml:space="preserve">Collaborated with local universities (e.g., Middle East Technical University) to integrate IoT-based monitoring systems into public infrastructure, enhancing connectivity in Ankara's urban development initiatives.</w:t>
      </w:r>
    </w:p>
    <w:p>
      <w:pPr>
        <w:numPr>
          <w:ilvl w:val="0"/>
          <w:numId w:val="1002"/>
        </w:numPr>
        <w:pStyle w:val="Compact"/>
      </w:pPr>
      <w:r>
        <w:t xml:space="preserve">Managed a team of 5 engineers to deliver projects under strict deadlines, ensuring compliance with Turkish engineering standards and EU technical regulations.</w:t>
      </w:r>
    </w:p>
    <w:p>
      <w:pPr>
        <w:numPr>
          <w:ilvl w:val="0"/>
          <w:numId w:val="1002"/>
        </w:numPr>
        <w:pStyle w:val="Compact"/>
      </w:pPr>
      <w:r>
        <w:t xml:space="preserve">Designed custom PCBs for aerospace applications, supporting Turkey's growing space technology sector through partnerships with TÜBİTAK (Turkish Scientific and Technological Research Council).</w:t>
      </w:r>
    </w:p>
    <w:bookmarkEnd w:id="22"/>
    <w:bookmarkStart w:id="23" w:name="electronics-engineer"/>
    <w:p>
      <w:pPr>
        <w:pStyle w:val="Heading3"/>
      </w:pPr>
      <w:r>
        <w:t xml:space="preserve">Electronics Engineer</w:t>
      </w:r>
    </w:p>
    <w:p>
      <w:pPr>
        <w:pStyle w:val="FirstParagraph"/>
      </w:pPr>
      <w:r>
        <w:rPr>
          <w:iCs/>
          <w:i/>
        </w:rPr>
        <w:t xml:space="preserve">[Previous Company Name], Ankara, Turkey | May 2014 – December 2017</w:t>
      </w:r>
    </w:p>
    <w:p>
      <w:pPr>
        <w:numPr>
          <w:ilvl w:val="0"/>
          <w:numId w:val="1003"/>
        </w:numPr>
        <w:pStyle w:val="Compact"/>
      </w:pPr>
      <w:r>
        <w:t xml:space="preserve">Developed and tested electronic modules for automotive applications, contributing to the success of local Turkish automotive suppliers like Karsan and BMC.</w:t>
      </w:r>
    </w:p>
    <w:p>
      <w:pPr>
        <w:numPr>
          <w:ilvl w:val="0"/>
          <w:numId w:val="1003"/>
        </w:numPr>
        <w:pStyle w:val="Compact"/>
      </w:pPr>
      <w:r>
        <w:t xml:space="preserve">Optimized power consumption in consumer electronics products, aligning with Turkey's national energy efficiency programs.</w:t>
      </w:r>
    </w:p>
    <w:p>
      <w:pPr>
        <w:numPr>
          <w:ilvl w:val="0"/>
          <w:numId w:val="1003"/>
        </w:numPr>
        <w:pStyle w:val="Compact"/>
      </w:pPr>
      <w:r>
        <w:t xml:space="preserve">Provided technical support to clients in Ankara and surrounding regions, resolving complex circuit design issues and ensuring product reliability.</w:t>
      </w:r>
    </w:p>
    <w:p>
      <w:pPr>
        <w:numPr>
          <w:ilvl w:val="0"/>
          <w:numId w:val="1003"/>
        </w:numPr>
        <w:pStyle w:val="Compact"/>
      </w:pPr>
      <w:r>
        <w:t xml:space="preserve">Participated in the certification process for electronic devices under Turkish Ministry of Industry regulations, ensuring compliance with international standards.</w:t>
      </w:r>
    </w:p>
    <w:p>
      <w:r>
        <w:pict>
          <v:rect style="width:0;height:1.5pt" o:hralign="center" o:hrstd="t" o:hr="t"/>
        </w:pict>
      </w:r>
    </w:p>
    <w:bookmarkEnd w:id="23"/>
    <w:bookmarkEnd w:id="24"/>
    <w:bookmarkStart w:id="27" w:name="education"/>
    <w:p>
      <w:pPr>
        <w:pStyle w:val="Heading2"/>
      </w:pPr>
      <w:r>
        <w:t xml:space="preserve">Education</w:t>
      </w:r>
    </w:p>
    <w:bookmarkStart w:id="25" w:name="X7b95d8729012f59fd715cc6ccfd4ef5013598cc"/>
    <w:p>
      <w:pPr>
        <w:pStyle w:val="Heading3"/>
      </w:pPr>
      <w:r>
        <w:t xml:space="preserve">Bachelor of Science in Electronics Engineering</w:t>
      </w:r>
    </w:p>
    <w:p>
      <w:pPr>
        <w:pStyle w:val="FirstParagraph"/>
      </w:pPr>
      <w:r>
        <w:rPr>
          <w:iCs/>
          <w:i/>
        </w:rPr>
        <w:t xml:space="preserve">Bilkent University, Ankara, Turkey | Graduated: June 2014</w:t>
      </w:r>
    </w:p>
    <w:p>
      <w:pPr>
        <w:numPr>
          <w:ilvl w:val="0"/>
          <w:numId w:val="1004"/>
        </w:numPr>
        <w:pStyle w:val="Compact"/>
      </w:pPr>
      <w:r>
        <w:t xml:space="preserve">Thesis: "Design of Low-Power Wireless Sensor Networks for Smart Agriculture Applications in Turkey"</w:t>
      </w:r>
    </w:p>
    <w:p>
      <w:pPr>
        <w:numPr>
          <w:ilvl w:val="0"/>
          <w:numId w:val="1004"/>
        </w:numPr>
        <w:pStyle w:val="Compact"/>
      </w:pPr>
      <w:r>
        <w:t xml:space="preserve">Relevant coursework: Analog and Digital Electronics, Microprocessor Systems, Communication Systems, Embedded Systems.</w:t>
      </w:r>
    </w:p>
    <w:bookmarkEnd w:id="25"/>
    <w:bookmarkStart w:id="26" w:name="X3cd5462580a0d820f3a3603ce7a098a97b37e1d"/>
    <w:p>
      <w:pPr>
        <w:pStyle w:val="Heading3"/>
      </w:pPr>
      <w:r>
        <w:t xml:space="preserve">Master of Science in Electrical and Electronics Engineering (In Progress)</w:t>
      </w:r>
    </w:p>
    <w:p>
      <w:pPr>
        <w:pStyle w:val="FirstParagraph"/>
      </w:pPr>
      <w:r>
        <w:rPr>
          <w:iCs/>
          <w:i/>
        </w:rPr>
        <w:t xml:space="preserve">Middle East Technical University (ODTÜ), Ankara, Turkey | Started: September 2017</w:t>
      </w:r>
    </w:p>
    <w:p>
      <w:pPr>
        <w:numPr>
          <w:ilvl w:val="0"/>
          <w:numId w:val="1005"/>
        </w:numPr>
        <w:pStyle w:val="Compact"/>
      </w:pPr>
      <w:r>
        <w:t xml:space="preserve">Focus area: Wireless Communication Systems and IoT Integration.</w:t>
      </w:r>
    </w:p>
    <w:p>
      <w:pPr>
        <w:numPr>
          <w:ilvl w:val="0"/>
          <w:numId w:val="1005"/>
        </w:numPr>
        <w:pStyle w:val="Compact"/>
      </w:pPr>
      <w:r>
        <w:t xml:space="preserve">Research on 5G infrastructure deployment in urban environments, with a case study on Ankara's smart city projects.</w:t>
      </w:r>
    </w:p>
    <w:p>
      <w:r>
        <w:pict>
          <v:rect style="width:0;height:1.5pt" o:hralign="center" o:hrstd="t" o:hr="t"/>
        </w:pic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TSE Certification (Turkish Standards Institution):</w:t>
      </w:r>
      <w:r>
        <w:t xml:space="preserve"> </w:t>
      </w:r>
      <w:r>
        <w:t xml:space="preserve">2019 – Ensuring products meet Turkish safety and quality standards.</w:t>
      </w:r>
    </w:p>
    <w:p>
      <w:pPr>
        <w:numPr>
          <w:ilvl w:val="0"/>
          <w:numId w:val="1006"/>
        </w:numPr>
        <w:pStyle w:val="Compact"/>
      </w:pPr>
      <w:r>
        <w:rPr>
          <w:bCs/>
          <w:b/>
        </w:rPr>
        <w:t xml:space="preserve">ISO 9001/14001 Internal Auditor Training:</w:t>
      </w:r>
      <w:r>
        <w:t xml:space="preserve"> </w:t>
      </w:r>
      <w:r>
        <w:t xml:space="preserve">2020 – Conducted audits for electronics manufacturing units in Ankara.</w:t>
      </w:r>
    </w:p>
    <w:p>
      <w:pPr>
        <w:numPr>
          <w:ilvl w:val="0"/>
          <w:numId w:val="1006"/>
        </w:numPr>
        <w:pStyle w:val="Compact"/>
      </w:pPr>
      <w:r>
        <w:rPr>
          <w:bCs/>
          <w:b/>
        </w:rPr>
        <w:t xml:space="preserve">Courses:</w:t>
      </w:r>
      <w:r>
        <w:t xml:space="preserve"> </w:t>
      </w:r>
      <w:r>
        <w:t xml:space="preserve">"Advanced PCB Design" (Altium University, 2021), "IoT Systems Development" (Coursera, 2022).</w:t>
      </w:r>
    </w:p>
    <w:p>
      <w:r>
        <w:pict>
          <v:rect style="width:0;height:1.5pt" o:hralign="center" o:hrstd="t" o:hr="t"/>
        </w:pict>
      </w:r>
    </w:p>
    <w:bookmarkEnd w:id="28"/>
    <w:bookmarkStart w:id="31" w:name="projects"/>
    <w:p>
      <w:pPr>
        <w:pStyle w:val="Heading2"/>
      </w:pPr>
      <w:r>
        <w:t xml:space="preserve">Projects</w:t>
      </w:r>
    </w:p>
    <w:bookmarkStart w:id="29" w:name="X32d325bd4a43a0af4a8ed339be04b9bd0dd996c"/>
    <w:p>
      <w:pPr>
        <w:pStyle w:val="Heading3"/>
      </w:pPr>
      <w:r>
        <w:t xml:space="preserve">Smart Grid System for Ankara’s Public Lighting</w:t>
      </w:r>
    </w:p>
    <w:p>
      <w:pPr>
        <w:pStyle w:val="FirstParagraph"/>
      </w:pPr>
      <w:r>
        <w:rPr>
          <w:iCs/>
          <w:i/>
        </w:rPr>
        <w:t xml:space="preserve">Project Duration: 2019–2021 | Role: Lead Engineer</w:t>
      </w:r>
    </w:p>
    <w:p>
      <w:pPr>
        <w:numPr>
          <w:ilvl w:val="0"/>
          <w:numId w:val="1007"/>
        </w:numPr>
        <w:pStyle w:val="Compact"/>
      </w:pPr>
      <w:r>
        <w:t xml:space="preserve">Designed a centralized control system to manage street lighting in Ankara, reducing energy consumption by 35%.</w:t>
      </w:r>
    </w:p>
    <w:p>
      <w:pPr>
        <w:numPr>
          <w:ilvl w:val="0"/>
          <w:numId w:val="1007"/>
        </w:numPr>
        <w:pStyle w:val="Compact"/>
      </w:pPr>
      <w:r>
        <w:t xml:space="preserve">Integrated sensors and communication modules for real-time monitoring, improving maintenance efficiency for the Ankara Metropolitan Municipality.</w:t>
      </w:r>
    </w:p>
    <w:bookmarkEnd w:id="29"/>
    <w:bookmarkStart w:id="30" w:name="low-cost-medical-device-development"/>
    <w:p>
      <w:pPr>
        <w:pStyle w:val="Heading3"/>
      </w:pPr>
      <w:r>
        <w:t xml:space="preserve">Low-Cost Medical Device Development</w:t>
      </w:r>
    </w:p>
    <w:p>
      <w:pPr>
        <w:pStyle w:val="FirstParagraph"/>
      </w:pPr>
      <w:r>
        <w:rPr>
          <w:iCs/>
          <w:i/>
        </w:rPr>
        <w:t xml:space="preserve">Project Duration: 2016–2017 | Role: Electronics Lead</w:t>
      </w:r>
    </w:p>
    <w:p>
      <w:pPr>
        <w:numPr>
          <w:ilvl w:val="0"/>
          <w:numId w:val="1008"/>
        </w:numPr>
        <w:pStyle w:val="Compact"/>
      </w:pPr>
      <w:r>
        <w:t xml:space="preserve">Crafted a portable ECG monitor with a budget-friendly design, supported by the Turkish Ministry of Health for rural healthcare access.</w:t>
      </w:r>
    </w:p>
    <w:p>
      <w:pPr>
        <w:numPr>
          <w:ilvl w:val="0"/>
          <w:numId w:val="1008"/>
        </w:numPr>
        <w:pStyle w:val="Compact"/>
      </w:pPr>
      <w:r>
        <w:t xml:space="preserve">Collaborated with medical professionals in Ankara to ensure user-centric functionality and regulatory compliance.</w:t>
      </w:r>
    </w:p>
    <w:p>
      <w:r>
        <w:pict>
          <v:rect style="width:0;height:1.5pt" o:hralign="center" o:hrstd="t" o:hr="t"/>
        </w:pict>
      </w:r>
    </w:p>
    <w:bookmarkEnd w:id="30"/>
    <w:bookmarkEnd w:id="31"/>
    <w:bookmarkStart w:id="32" w:name="professional-affiliations"/>
    <w:p>
      <w:pPr>
        <w:pStyle w:val="Heading2"/>
      </w:pPr>
      <w:r>
        <w:t xml:space="preserve">Professional Affiliations</w:t>
      </w:r>
    </w:p>
    <w:p>
      <w:pPr>
        <w:numPr>
          <w:ilvl w:val="0"/>
          <w:numId w:val="1009"/>
        </w:numPr>
        <w:pStyle w:val="Compact"/>
      </w:pPr>
      <w:r>
        <w:rPr>
          <w:bCs/>
          <w:b/>
        </w:rPr>
        <w:t xml:space="preserve">Turkish Engineering Chamber (TÜBİTAK):</w:t>
      </w:r>
      <w:r>
        <w:t xml:space="preserve"> </w:t>
      </w:r>
      <w:r>
        <w:t xml:space="preserve">Member since 2015 – Engaged in technical forums and industry conferences.</w:t>
      </w:r>
    </w:p>
    <w:p>
      <w:pPr>
        <w:numPr>
          <w:ilvl w:val="0"/>
          <w:numId w:val="1009"/>
        </w:numPr>
        <w:pStyle w:val="Compact"/>
      </w:pPr>
      <w:r>
        <w:rPr>
          <w:bCs/>
          <w:b/>
        </w:rPr>
        <w:t xml:space="preserve">SME Association of Ankara:</w:t>
      </w:r>
      <w:r>
        <w:t xml:space="preserve"> </w:t>
      </w:r>
      <w:r>
        <w:t xml:space="preserve">Active participant in innovation workshops and networking events for electronics startups.</w:t>
      </w:r>
    </w:p>
    <w:p>
      <w:r>
        <w:pict>
          <v:rect style="width:0;height:1.5pt" o:hralign="center" o:hrstd="t" o:hr="t"/>
        </w:pict>
      </w:r>
    </w:p>
    <w:bookmarkEnd w:id="32"/>
    <w:bookmarkStart w:id="33" w:name="volunteer-work"/>
    <w:p>
      <w:pPr>
        <w:pStyle w:val="Heading2"/>
      </w:pPr>
      <w:r>
        <w:t xml:space="preserve">Volunteer Work</w:t>
      </w:r>
    </w:p>
    <w:p>
      <w:pPr>
        <w:pStyle w:val="FirstParagraph"/>
      </w:pPr>
      <w:r>
        <w:rPr>
          <w:bCs/>
          <w:b/>
        </w:rPr>
        <w:t xml:space="preserve">Technical Mentor, Ankara Tech Hub (2019–Present):</w:t>
      </w:r>
    </w:p>
    <w:p>
      <w:pPr>
        <w:numPr>
          <w:ilvl w:val="0"/>
          <w:numId w:val="1010"/>
        </w:numPr>
        <w:pStyle w:val="Compact"/>
      </w:pPr>
      <w:r>
        <w:t xml:space="preserve">Provided guidance to aspiring engineers in Ankara on circuit design, PCB manufacturing, and embedded systems development.</w:t>
      </w:r>
    </w:p>
    <w:p>
      <w:pPr>
        <w:numPr>
          <w:ilvl w:val="0"/>
          <w:numId w:val="1010"/>
        </w:numPr>
        <w:pStyle w:val="Compact"/>
      </w:pPr>
      <w:r>
        <w:t xml:space="preserve">Organized workshops on IoT applications for smart cities in collaboration with local universities.</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[Your Email Address] or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Turkey Ankara</dc:title>
  <dc:creator/>
  <dc:language>en</dc:language>
  <cp:keywords/>
  <dcterms:created xsi:type="dcterms:W3CDTF">2026-03-05T17:19:29Z</dcterms:created>
  <dcterms:modified xsi:type="dcterms:W3CDTF">2026-03-05T17:19:29Z</dcterms:modified>
</cp:coreProperties>
</file>

<file path=docProps/custom.xml><?xml version="1.0" encoding="utf-8"?>
<Properties xmlns="http://schemas.openxmlformats.org/officeDocument/2006/custom-properties" xmlns:vt="http://schemas.openxmlformats.org/officeDocument/2006/docPropsVTypes"/>
</file>