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36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Khalid Al-Maktoum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ahmed.al-maktoum@example.com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+971 50 123 4567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Dubai, United Arab Emirates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linkedin.com/in/ahmed-al-maktoum-electronics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over 8 years of experience in designing, developing, and implementing advanced electronic systems tailored for the dynamic markets of the United Arab Emirates (UAE), particularly Dubai. A proven track record in delivering cutting-edge solutions for smart infrastructure, renewable energy systems, and IoT-enabled devices. Committed to leveraging technical expertise to support UAE's vision of technological advancement and sustainable development.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Design:</w:t>
      </w:r>
      <w:r>
        <w:t xml:space="preserve"> </w:t>
      </w:r>
      <w:r>
        <w:t xml:space="preserve">Proficient in circuit design, PCB layout (Altium, Cadence), and analog/digital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Expertise in MATLAB, LabVIEW, AutoCAD, and SPICE simulations. Familiar with Python for embedded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 Protocols:</w:t>
      </w:r>
      <w:r>
        <w:t xml:space="preserve"> </w:t>
      </w:r>
      <w:r>
        <w:t xml:space="preserve">In-depth knowledge of IoT protocols (LoRaWAN, Zigbee), 5G infrastructure, and industrial communication standards (Modbus, CAN).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Renewable Energy Systems:</w:t>
      </w:r>
      <w:r>
        <w:t xml:space="preserve"> </w:t>
      </w:r>
      <w:r>
        <w:t xml:space="preserve">Specialized in solar PV systems, energy management solutions, and smart grid integration.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Agile and Waterfall methodologies. Experienced in managing cross-functional teams for large-scale projects.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Arabic; basic proficiency in Hindi.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electronics-engineer"/>
    <w:p>
      <w:pPr>
        <w:pStyle w:val="Heading3"/>
      </w:pPr>
      <w:r>
        <w:t xml:space="preserve">Senior Electronics Engineer</w:t>
      </w:r>
    </w:p>
    <w:p>
      <w:pPr>
        <w:pStyle w:val="FirstParagraph"/>
      </w:pPr>
      <w:r>
        <w:rPr>
          <w:iCs/>
          <w:i/>
        </w:rPr>
        <w:t xml:space="preserve">TechNova Solutions, Dubai, UAE</w:t>
      </w:r>
    </w:p>
    <w:p>
      <w:pPr>
        <w:pStyle w:val="BodyText"/>
      </w:pPr>
      <w:r>
        <w:rPr>
          <w:bCs/>
          <w:b/>
        </w:rPr>
        <w:t xml:space="preserve">June 2019 – Present</w:t>
      </w:r>
    </w:p>
    <w:p>
      <w:pPr>
        <w:numPr>
          <w:ilvl w:val="0"/>
          <w:numId w:val="1002"/>
        </w:numPr>
        <w:pStyle w:val="Compact"/>
      </w:pPr>
      <w:r>
        <w:t xml:space="preserve">Led the design and deployment of IoT-enabled smart lighting systems for commercial buildings in Dubai, reducing energy consumption by 35%.</w:t>
      </w:r>
    </w:p>
    <w:p>
      <w:pPr>
        <w:numPr>
          <w:ilvl w:val="0"/>
          <w:numId w:val="1002"/>
        </w:numPr>
        <w:pStyle w:val="Compact"/>
      </w:pPr>
      <w:r>
        <w:t xml:space="preserve">Collaborated with UAE-based renewable energy firms to develop solar-powered microgrids, contributing to the country’s net-zero goals by 2050.</w:t>
      </w:r>
    </w:p>
    <w:p>
      <w:pPr>
        <w:numPr>
          <w:ilvl w:val="0"/>
          <w:numId w:val="1002"/>
        </w:numPr>
        <w:pStyle w:val="Compact"/>
      </w:pPr>
      <w:r>
        <w:t xml:space="preserve">Managed a team of 12 engineers to deliver a state-of-the-art automation system for Dubai's new metro extension, ensuring compliance with international safety standards.</w:t>
      </w:r>
    </w:p>
    <w:p>
      <w:pPr>
        <w:numPr>
          <w:ilvl w:val="0"/>
          <w:numId w:val="1002"/>
        </w:numPr>
        <w:pStyle w:val="Compact"/>
      </w:pPr>
      <w:r>
        <w:t xml:space="preserve">Implemented advanced signal processing techniques to optimize wireless communication in high-density urban environments, enhancing network reliability for telecom providers.</w:t>
      </w:r>
    </w:p>
    <w:p>
      <w:pPr>
        <w:numPr>
          <w:ilvl w:val="0"/>
          <w:numId w:val="1002"/>
        </w:numPr>
        <w:pStyle w:val="Compact"/>
      </w:pPr>
      <w:r>
        <w:t xml:space="preserve">Conducted technical training sessions for local engineers on emerging technologies like AI-driven circuit optimization and 5G infrastructure.</w:t>
      </w:r>
    </w:p>
    <w:bookmarkEnd w:id="23"/>
    <w:bookmarkStart w:id="24" w:name="electronics-engineer"/>
    <w:p>
      <w:pPr>
        <w:pStyle w:val="Heading3"/>
      </w:pPr>
      <w:r>
        <w:t xml:space="preserve">Electronics Engineer</w:t>
      </w:r>
    </w:p>
    <w:p>
      <w:pPr>
        <w:pStyle w:val="FirstParagraph"/>
      </w:pPr>
      <w:r>
        <w:rPr>
          <w:iCs/>
          <w:i/>
        </w:rPr>
        <w:t xml:space="preserve">SigmaTech Engineering, Dubai, UAE</w:t>
      </w:r>
    </w:p>
    <w:p>
      <w:pPr>
        <w:pStyle w:val="BodyText"/>
      </w:pPr>
      <w:r>
        <w:rPr>
          <w:bCs/>
          <w:b/>
        </w:rPr>
        <w:t xml:space="preserve">August 2016 – May 2019</w:t>
      </w:r>
    </w:p>
    <w:p>
      <w:pPr>
        <w:numPr>
          <w:ilvl w:val="0"/>
          <w:numId w:val="1003"/>
        </w:numPr>
        <w:pStyle w:val="Compact"/>
      </w:pPr>
      <w:r>
        <w:t xml:space="preserve">Designed and tested prototype circuits for medical devices, ensuring compliance with UAE’s stringent healthcare regulations.</w:t>
      </w:r>
    </w:p>
    <w:p>
      <w:pPr>
        <w:numPr>
          <w:ilvl w:val="0"/>
          <w:numId w:val="1003"/>
        </w:numPr>
        <w:pStyle w:val="Compact"/>
      </w:pPr>
      <w:r>
        <w:t xml:space="preserve">Developed a real-time data acquisition system for industrial sensors, improving operational efficiency in manufacturing plants across the UAE.</w:t>
      </w:r>
    </w:p>
    <w:p>
      <w:pPr>
        <w:numPr>
          <w:ilvl w:val="0"/>
          <w:numId w:val="1003"/>
        </w:numPr>
        <w:pStyle w:val="Compact"/>
      </w:pPr>
      <w:r>
        <w:t xml:space="preserve">Participated in the creation of a smart grid project for Abu Dhabi, focusing on load-balancing algorithms to manage renewable energy integration.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clients, including troubleshooting complex electronic systems and offering cost-effective solutions.</w:t>
      </w:r>
    </w:p>
    <w:bookmarkEnd w:id="24"/>
    <w:bookmarkStart w:id="25" w:name="internship-electronics-engineer"/>
    <w:p>
      <w:pPr>
        <w:pStyle w:val="Heading3"/>
      </w:pPr>
      <w:r>
        <w:t xml:space="preserve">Internship: Electronics Engineer</w:t>
      </w:r>
    </w:p>
    <w:p>
      <w:pPr>
        <w:pStyle w:val="FirstParagraph"/>
      </w:pPr>
      <w:r>
        <w:rPr>
          <w:iCs/>
          <w:i/>
        </w:rPr>
        <w:t xml:space="preserve">GulfTech Innovations, Dubai, UAE</w:t>
      </w:r>
    </w:p>
    <w:p>
      <w:pPr>
        <w:pStyle w:val="BodyText"/>
      </w:pPr>
      <w:r>
        <w:rPr>
          <w:bCs/>
          <w:b/>
        </w:rPr>
        <w:t xml:space="preserve">June 2015 – August 2015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low-cost PCB prototype for IoT-enabled water meters, later adopted by Dubai's municipal services.</w:t>
      </w:r>
    </w:p>
    <w:p>
      <w:pPr>
        <w:numPr>
          <w:ilvl w:val="0"/>
          <w:numId w:val="1004"/>
        </w:numPr>
        <w:pStyle w:val="Compact"/>
      </w:pPr>
      <w:r>
        <w:t xml:space="preserve">Conducted quality assurance tests on electronic components, ensuring adherence to ISO 9001 standards.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4078a1dcae0936968f18b3d9e7587303f5761f5"/>
    <w:p>
      <w:pPr>
        <w:pStyle w:val="Heading3"/>
      </w:pPr>
      <w:r>
        <w:t xml:space="preserve">Bachelor of Science in Electrical and Electronics Engineering</w:t>
      </w:r>
    </w:p>
    <w:p>
      <w:pPr>
        <w:pStyle w:val="FirstParagraph"/>
      </w:pPr>
      <w:r>
        <w:rPr>
          <w:iCs/>
          <w:i/>
        </w:rPr>
        <w:t xml:space="preserve">University of Dubai, UAE</w:t>
      </w:r>
    </w:p>
    <w:p>
      <w:pPr>
        <w:pStyle w:val="BodyText"/>
      </w:pPr>
      <w:r>
        <w:rPr>
          <w:bCs/>
          <w:b/>
        </w:rPr>
        <w:t xml:space="preserve">Graduated: June 2015</w:t>
      </w:r>
    </w:p>
    <w:p>
      <w:pPr>
        <w:numPr>
          <w:ilvl w:val="0"/>
          <w:numId w:val="1005"/>
        </w:numPr>
        <w:pStyle w:val="Compact"/>
      </w:pPr>
      <w:r>
        <w:t xml:space="preserve">Relevant coursework: Digital Signal Processing, VLSI Design, Renewable Energy Systems.</w:t>
      </w:r>
    </w:p>
    <w:p>
      <w:pPr>
        <w:numPr>
          <w:ilvl w:val="0"/>
          <w:numId w:val="1005"/>
        </w:numPr>
        <w:pStyle w:val="Compact"/>
      </w:pPr>
      <w:r>
        <w:t xml:space="preserve">Pursued a minor in Computer Engineering to strengthen skills in embedded systems and software integration.</w:t>
      </w:r>
    </w:p>
    <w:bookmarkEnd w:id="27"/>
    <w:bookmarkStart w:id="28" w:name="X0c42b36d8fd1cd04d7e9b03c4b780f3a404d246"/>
    <w:p>
      <w:pPr>
        <w:pStyle w:val="Heading3"/>
      </w:pPr>
      <w:r>
        <w:t xml:space="preserve">Advanced Certification in IoT and Smart Technologies</w:t>
      </w:r>
    </w:p>
    <w:p>
      <w:pPr>
        <w:pStyle w:val="FirstParagraph"/>
      </w:pPr>
      <w:r>
        <w:rPr>
          <w:iCs/>
          <w:i/>
        </w:rPr>
        <w:t xml:space="preserve">Dubai Institute of Technology, UAE</w:t>
      </w:r>
    </w:p>
    <w:p>
      <w:pPr>
        <w:pStyle w:val="BodyText"/>
      </w:pPr>
      <w:r>
        <w:rPr>
          <w:bCs/>
          <w:b/>
        </w:rPr>
        <w:t xml:space="preserve">Completed: December 2021</w:t>
      </w:r>
    </w:p>
    <w:bookmarkEnd w:id="28"/>
    <w:bookmarkEnd w:id="29"/>
    <w:bookmarkStart w:id="30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Cisco Certified Network Associate (CCNA):</w:t>
      </w:r>
      <w:r>
        <w:t xml:space="preserve"> </w:t>
      </w:r>
      <w:r>
        <w:t xml:space="preserve">2018 – Valid until 2024.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CompTIA A+ Certification:</w:t>
      </w:r>
      <w:r>
        <w:t xml:space="preserve"> </w:t>
      </w:r>
      <w:r>
        <w:t xml:space="preserve">2017 – Valid until 2023.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(Project Management Professional):</w:t>
      </w:r>
      <w:r>
        <w:t xml:space="preserve"> </w:t>
      </w:r>
      <w:r>
        <w:t xml:space="preserve">2020 – Issued by PMI, valid until 2026.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IEEE Member:</w:t>
      </w:r>
      <w:r>
        <w:t xml:space="preserve"> </w:t>
      </w:r>
      <w:r>
        <w:t xml:space="preserve">Active since 2018, contributing to technical forums and networking events in the UAE.</w:t>
      </w:r>
    </w:p>
    <w:bookmarkEnd w:id="30"/>
    <w:bookmarkStart w:id="33" w:name="notable-projects"/>
    <w:p>
      <w:pPr>
        <w:pStyle w:val="Heading2"/>
      </w:pPr>
      <w:r>
        <w:t xml:space="preserve">Notable Projects</w:t>
      </w:r>
    </w:p>
    <w:bookmarkStart w:id="31" w:name="Xc6de9e197af24ed9c5c8f5227724ad00f55f141"/>
    <w:p>
      <w:pPr>
        <w:pStyle w:val="Heading3"/>
      </w:pPr>
      <w:r>
        <w:t xml:space="preserve">Smart Grid Integration for Dubai’s Renewable Energy Initiative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Dubai Electricity and Water Authority (DEWA)</w:t>
      </w:r>
      <w:r>
        <w:br/>
      </w:r>
      <w:r>
        <w:rPr>
          <w:iCs/>
          <w:i/>
        </w:rPr>
        <w:t xml:space="preserve">Role:</w:t>
      </w:r>
      <w:r>
        <w:t xml:space="preserve"> </w:t>
      </w:r>
      <w:r>
        <w:t xml:space="preserve">Lead Engineer</w:t>
      </w:r>
      <w:r>
        <w:br/>
      </w:r>
    </w:p>
    <w:p>
      <w:pPr>
        <w:pStyle w:val="BodyText"/>
      </w:pPr>
      <w:r>
        <w:t xml:space="preserve">Mentored a team of engineers to design a scalable smart grid system integrating solar and wind energy sources. The project reduced reliance on fossil fuels by 20% in pilot areas, aligning with Dubai’s Clean Energy Strategy 2050.</w:t>
      </w:r>
    </w:p>
    <w:bookmarkEnd w:id="31"/>
    <w:bookmarkStart w:id="32" w:name="iot-based-waste-management-system"/>
    <w:p>
      <w:pPr>
        <w:pStyle w:val="Heading3"/>
      </w:pPr>
      <w:r>
        <w:t xml:space="preserve">IoT-Based Waste Management System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Municipality of Dubai</w:t>
      </w:r>
      <w:r>
        <w:br/>
      </w:r>
      <w:r>
        <w:rPr>
          <w:iCs/>
          <w:i/>
        </w:rPr>
        <w:t xml:space="preserve">Role:</w:t>
      </w:r>
      <w:r>
        <w:t xml:space="preserve"> </w:t>
      </w:r>
      <w:r>
        <w:t xml:space="preserve">Project Engineer</w:t>
      </w:r>
      <w:r>
        <w:br/>
      </w:r>
    </w:p>
    <w:p>
      <w:pPr>
        <w:pStyle w:val="BodyText"/>
      </w:pPr>
      <w:r>
        <w:t xml:space="preserve">Crafted an IoT-enabled waste management solution using sensors and real-time data analytics to optimize collection routes. The system reduced operational costs by 15% and improved urban hygiene standards.</w:t>
      </w:r>
    </w:p>
    <w:bookmarkEnd w:id="32"/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Technical advisor for "Dubai Tech for All," a non-profit initiative providing digital literacy to underprivileged communities.</w:t>
      </w:r>
    </w:p>
    <w:p>
      <w:pPr>
        <w:pStyle w:val="BodyText"/>
      </w:pPr>
      <w:r>
        <w:rPr>
          <w:bCs/>
          <w:b/>
        </w:rPr>
        <w:t xml:space="preserve">Publications:</w:t>
      </w:r>
    </w:p>
    <w:p>
      <w:pPr>
        <w:numPr>
          <w:ilvl w:val="0"/>
          <w:numId w:val="1007"/>
        </w:numPr>
        <w:pStyle w:val="Compact"/>
      </w:pPr>
      <w:r>
        <w:t xml:space="preserve">"Optimizing Solar PV Efficiency in Arid Climates" – Published in the UAE Journal of Renewable Energy, 2022.</w:t>
      </w:r>
    </w:p>
    <w:p>
      <w:pPr>
        <w:numPr>
          <w:ilvl w:val="0"/>
          <w:numId w:val="1007"/>
        </w:numPr>
        <w:pStyle w:val="Compact"/>
      </w:pPr>
      <w:r>
        <w:t xml:space="preserve">"IoT Applications for Smart Cities: A Case Study in Dubai" – Presented at the International Conference on Electronics and Communication Systems (ICECS), 2021.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Arabic (fluent), English (proficient), Hindi (basic).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Electronics Engineer - United Arab Emirates Dubai</dc:title>
  <dc:creator/>
  <dc:language>en</dc:language>
  <cp:keywords/>
  <dcterms:created xsi:type="dcterms:W3CDTF">2026-07-19T05:17:44Z</dcterms:created>
  <dcterms:modified xsi:type="dcterms:W3CDTF">2026-07-19T05:17:44Z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