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resume"/>
    <w:p>
      <w:pPr>
        <w:pStyle w:val="Heading1"/>
      </w:pPr>
      <w:r>
        <w:t xml:space="preserve">Resume</w:t>
      </w:r>
    </w:p>
    <w:bookmarkStart w:id="32" w:name="Xf481a0fe76a75e523a62f6911d4bbd65b323d64"/>
    <w:p>
      <w:pPr>
        <w:pStyle w:val="Heading2"/>
      </w:pPr>
      <w:r>
        <w:t xml:space="preserve">Electronics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Engineering Lane, Manchester, M1 4AB, United Kingdom</w:t>
      </w:r>
      <w:r>
        <w:br/>
      </w:r>
      <w:r>
        <w:rPr>
          <w:bCs/>
          <w:b/>
        </w:rPr>
        <w:t xml:space="preserve">Email:</w:t>
      </w:r>
      <w:r>
        <w:t xml:space="preserve"> </w:t>
      </w:r>
      <w:r>
        <w:t xml:space="preserve">john.thompson@engineer.com</w:t>
      </w:r>
      <w:r>
        <w:br/>
      </w:r>
      <w:r>
        <w:rPr>
          <w:bCs/>
          <w:b/>
        </w:rPr>
        <w:t xml:space="preserve">Phone:</w:t>
      </w:r>
      <w:r>
        <w:t xml:space="preserve"> </w:t>
      </w:r>
      <w:r>
        <w:t xml:space="preserve">+44 7700 900123</w:t>
      </w:r>
    </w:p>
    <w:bookmarkEnd w:id="20"/>
    <w:bookmarkStart w:id="21" w:name="professional-summary"/>
    <w:p>
      <w:pPr>
        <w:pStyle w:val="Heading3"/>
      </w:pPr>
      <w:r>
        <w:t xml:space="preserve">Professional Summary</w:t>
      </w:r>
    </w:p>
    <w:p>
      <w:pPr>
        <w:pStyle w:val="FirstParagraph"/>
      </w:pPr>
      <w:r>
        <w:t xml:space="preserve">A highly motivated and technically skilled Electronics Engineer with over 8 years of experience in designing, developing, and optimizing electronic systems for industrial, commercial, and consumer applications. Specialized in analog and digital circuit design, embedded systems programming, and signal processing. Proven track record of delivering innovative solutions that align with the evolving needs of the United Kingdom Manchester tech sector. Adept at collaborating with cross-functional teams to meet project deadlines while maintaining compliance with UK engineering standards (BS EN 60884, IEC 61010). Committed to advancing sustainable and efficient electronic systems that support Manchester’s growing role as a hub for smart technology and advanced manufacturing.</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Analog/Digital Circuit Development,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STM32), Real-Time Operating Systems (RTOS), IoT Protocols (MQTT, Zigbee)</w:t>
      </w:r>
    </w:p>
    <w:p>
      <w:pPr>
        <w:numPr>
          <w:ilvl w:val="0"/>
          <w:numId w:val="1001"/>
        </w:numPr>
        <w:pStyle w:val="Compact"/>
      </w:pPr>
      <w:r>
        <w:rPr>
          <w:bCs/>
          <w:b/>
        </w:rPr>
        <w:t xml:space="preserve">Software Tools:</w:t>
      </w:r>
      <w:r>
        <w:t xml:space="preserve"> </w:t>
      </w:r>
      <w:r>
        <w:t xml:space="preserve">MATLAB/Simulink, SPICE Simulators (LTspice), CAD Software, Python for Automation</w:t>
      </w:r>
    </w:p>
    <w:p>
      <w:pPr>
        <w:numPr>
          <w:ilvl w:val="0"/>
          <w:numId w:val="1001"/>
        </w:numPr>
        <w:pStyle w:val="Compact"/>
      </w:pPr>
      <w:r>
        <w:rPr>
          <w:bCs/>
          <w:b/>
        </w:rPr>
        <w:t xml:space="preserve">Testing &amp; Measurement:</w:t>
      </w:r>
      <w:r>
        <w:t xml:space="preserve"> </w:t>
      </w:r>
      <w:r>
        <w:t xml:space="preserve">Oscilloscopes, Multimeters, Signal Generators, Testbed Development</w:t>
      </w:r>
    </w:p>
    <w:p>
      <w:pPr>
        <w:numPr>
          <w:ilvl w:val="0"/>
          <w:numId w:val="1001"/>
        </w:numPr>
        <w:pStyle w:val="Compact"/>
      </w:pPr>
      <w:r>
        <w:rPr>
          <w:bCs/>
          <w:b/>
        </w:rPr>
        <w:t xml:space="preserve">Standards &amp; Compliance:</w:t>
      </w:r>
      <w:r>
        <w:t xml:space="preserve"> </w:t>
      </w:r>
      <w:r>
        <w:t xml:space="preserve">UK/EU Safety Standards (CE Marking), RoHS/WEEE Compliance, ISO 9001</w:t>
      </w:r>
    </w:p>
    <w:p>
      <w:pPr>
        <w:numPr>
          <w:ilvl w:val="0"/>
          <w:numId w:val="1001"/>
        </w:numPr>
        <w:pStyle w:val="Compact"/>
      </w:pPr>
      <w:r>
        <w:rPr>
          <w:bCs/>
          <w:b/>
        </w:rPr>
        <w:t xml:space="preserve">Communication:</w:t>
      </w:r>
      <w:r>
        <w:t xml:space="preserve"> </w:t>
      </w:r>
      <w:r>
        <w:t xml:space="preserve">Technical Writing, Client Presentations, Team Collaboration (Agile/Scrum)</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Manchester Tech Innovations Ltd.</w:t>
      </w:r>
      <w:r>
        <w:t xml:space="preserve"> </w:t>
      </w:r>
      <w:r>
        <w:t xml:space="preserve">| Manchester, United Kingdom</w:t>
      </w:r>
      <w:r>
        <w:br/>
      </w:r>
      <w:r>
        <w:rPr>
          <w:iCs/>
          <w:i/>
        </w:rPr>
        <w:t xml:space="preserve">January 2019 – Present</w:t>
      </w:r>
    </w:p>
    <w:p>
      <w:pPr>
        <w:numPr>
          <w:ilvl w:val="0"/>
          <w:numId w:val="1002"/>
        </w:numPr>
        <w:pStyle w:val="Compact"/>
      </w:pPr>
      <w:r>
        <w:t xml:space="preserve">Led the design and development of high-performance embedded systems for industrial automation, reducing production downtime by 25% through optimized circuit layouts and real-time monitoring solutions.</w:t>
      </w:r>
    </w:p>
    <w:p>
      <w:pPr>
        <w:numPr>
          <w:ilvl w:val="0"/>
          <w:numId w:val="1002"/>
        </w:numPr>
        <w:pStyle w:val="Compact"/>
      </w:pPr>
      <w:r>
        <w:t xml:space="preserve">Collaborated with UK-based manufacturing clients to integrate IoT-enabled sensors into legacy machinery, enhancing data collection capabilities and supporting Manchester’s smart factory initiatives.</w:t>
      </w:r>
    </w:p>
    <w:p>
      <w:pPr>
        <w:numPr>
          <w:ilvl w:val="0"/>
          <w:numId w:val="1002"/>
        </w:numPr>
        <w:pStyle w:val="Compact"/>
      </w:pPr>
      <w:r>
        <w:t xml:space="preserve">Managed a team of 6 engineers to deliver a £2.3M project for renewable energy systems, ensuring compliance with UK regulations and achieving on-time delivery within budget.</w:t>
      </w:r>
    </w:p>
    <w:p>
      <w:pPr>
        <w:numPr>
          <w:ilvl w:val="0"/>
          <w:numId w:val="1002"/>
        </w:numPr>
        <w:pStyle w:val="Compact"/>
      </w:pPr>
      <w:r>
        <w:t xml:space="preserve">Conducted failure mode analysis (FMEA) on critical components, resulting in a 30% improvement in product reliability and customer satisfaction rates.</w:t>
      </w:r>
    </w:p>
    <w:bookmarkEnd w:id="23"/>
    <w:bookmarkStart w:id="24" w:name="electronics-engineer"/>
    <w:p>
      <w:pPr>
        <w:pStyle w:val="Heading4"/>
      </w:pPr>
      <w:r>
        <w:t xml:space="preserve">Electronics Engineer</w:t>
      </w:r>
    </w:p>
    <w:p>
      <w:pPr>
        <w:pStyle w:val="FirstParagraph"/>
      </w:pPr>
      <w:r>
        <w:rPr>
          <w:bCs/>
          <w:b/>
        </w:rPr>
        <w:t xml:space="preserve">North West Engineering Solutions</w:t>
      </w:r>
      <w:r>
        <w:t xml:space="preserve"> </w:t>
      </w:r>
      <w:r>
        <w:t xml:space="preserve">| Manchester, United Kingdom</w:t>
      </w:r>
      <w:r>
        <w:br/>
      </w:r>
      <w:r>
        <w:rPr>
          <w:iCs/>
          <w:i/>
        </w:rPr>
        <w:t xml:space="preserve">March 2015 – December 2018</w:t>
      </w:r>
    </w:p>
    <w:p>
      <w:pPr>
        <w:numPr>
          <w:ilvl w:val="0"/>
          <w:numId w:val="1003"/>
        </w:numPr>
        <w:pStyle w:val="Compact"/>
      </w:pPr>
      <w:r>
        <w:t xml:space="preserve">Designed and tested analog circuits for medical devices, ensuring adherence to UK healthcare technology standards and improving diagnostic accuracy by 18%.</w:t>
      </w:r>
    </w:p>
    <w:p>
      <w:pPr>
        <w:numPr>
          <w:ilvl w:val="0"/>
          <w:numId w:val="1003"/>
        </w:numPr>
        <w:pStyle w:val="Compact"/>
      </w:pPr>
      <w:r>
        <w:t xml:space="preserve">Developed firmware for embedded systems using C++ and Python, reducing system power consumption by 20% through energy-efficient coding practices.</w:t>
      </w:r>
    </w:p>
    <w:p>
      <w:pPr>
        <w:numPr>
          <w:ilvl w:val="0"/>
          <w:numId w:val="1003"/>
        </w:numPr>
        <w:pStyle w:val="Compact"/>
      </w:pPr>
      <w:r>
        <w:t xml:space="preserve">Provided technical support to clients across the UK, including Manchester-based startups, helping them scale their electronic products from prototype to mass production.</w:t>
      </w:r>
    </w:p>
    <w:p>
      <w:pPr>
        <w:numPr>
          <w:ilvl w:val="0"/>
          <w:numId w:val="1003"/>
        </w:numPr>
        <w:pStyle w:val="Compact"/>
      </w:pPr>
      <w:r>
        <w:t xml:space="preserve">Contributed to the creation of a training program for junior engineers, emphasizing practical skills in PCB design and signal integrity analysis.</w:t>
      </w:r>
    </w:p>
    <w:bookmarkEnd w:id="24"/>
    <w:bookmarkStart w:id="25" w:name="junior-electronics-engineer"/>
    <w:p>
      <w:pPr>
        <w:pStyle w:val="Heading4"/>
      </w:pPr>
      <w:r>
        <w:t xml:space="preserve">Junior Electronics Engineer</w:t>
      </w:r>
    </w:p>
    <w:p>
      <w:pPr>
        <w:pStyle w:val="FirstParagraph"/>
      </w:pPr>
      <w:r>
        <w:rPr>
          <w:bCs/>
          <w:b/>
        </w:rPr>
        <w:t xml:space="preserve">Manchester Electronics Ltd.</w:t>
      </w:r>
      <w:r>
        <w:t xml:space="preserve"> </w:t>
      </w:r>
      <w:r>
        <w:t xml:space="preserve">| Manchester, United Kingdom</w:t>
      </w:r>
      <w:r>
        <w:br/>
      </w:r>
      <w:r>
        <w:rPr>
          <w:iCs/>
          <w:i/>
        </w:rPr>
        <w:t xml:space="preserve">September 2012 – February 2015</w:t>
      </w:r>
    </w:p>
    <w:p>
      <w:pPr>
        <w:numPr>
          <w:ilvl w:val="0"/>
          <w:numId w:val="1004"/>
        </w:numPr>
        <w:pStyle w:val="Compact"/>
      </w:pPr>
      <w:r>
        <w:t xml:space="preserve">Assisted in the development of consumer electronics products, including smart home devices and automotive sensors, with a focus on user-friendly design and cost-effective manufacturing.</w:t>
      </w:r>
    </w:p>
    <w:p>
      <w:pPr>
        <w:numPr>
          <w:ilvl w:val="0"/>
          <w:numId w:val="1004"/>
        </w:numPr>
        <w:pStyle w:val="Compact"/>
      </w:pPr>
      <w:r>
        <w:t xml:space="preserve">Conducted quality assurance tests using automated tools, identifying and resolving 90% of production defects before final assembly.</w:t>
      </w:r>
    </w:p>
    <w:p>
      <w:pPr>
        <w:numPr>
          <w:ilvl w:val="0"/>
          <w:numId w:val="1004"/>
        </w:numPr>
        <w:pStyle w:val="Compact"/>
      </w:pPr>
      <w:r>
        <w:t xml:space="preserve">Supported the implementation of ISO 9001 standards across the electronics division, improving overall product quality metrics by 15%.</w:t>
      </w:r>
    </w:p>
    <w:bookmarkEnd w:id="25"/>
    <w:bookmarkEnd w:id="26"/>
    <w:bookmarkStart w:id="29" w:name="education-certifications"/>
    <w:p>
      <w:pPr>
        <w:pStyle w:val="Heading3"/>
      </w:pPr>
      <w:r>
        <w:t xml:space="preserve">Education &amp; Certifications</w:t>
      </w:r>
    </w:p>
    <w:bookmarkStart w:id="27" w:name="Xb39a253c7c8f06d096dd8cb1b1de9aa8ece09c5"/>
    <w:p>
      <w:pPr>
        <w:pStyle w:val="Heading4"/>
      </w:pPr>
      <w:r>
        <w:t xml:space="preserve">Bachelor of Engineering (BEng) in Electronics and Communication Engineering</w:t>
      </w:r>
    </w:p>
    <w:p>
      <w:pPr>
        <w:pStyle w:val="FirstParagraph"/>
      </w:pPr>
      <w:r>
        <w:rPr>
          <w:bCs/>
          <w:b/>
        </w:rPr>
        <w:t xml:space="preserve">University of Manchester</w:t>
      </w:r>
      <w:r>
        <w:t xml:space="preserve"> </w:t>
      </w:r>
      <w:r>
        <w:t xml:space="preserve">| Manchester, United Kingdom</w:t>
      </w:r>
      <w:r>
        <w:br/>
      </w:r>
      <w:r>
        <w:rPr>
          <w:iCs/>
          <w:i/>
        </w:rPr>
        <w:t xml:space="preserve">Graduated: June 2012</w:t>
      </w:r>
    </w:p>
    <w:p>
      <w:pPr>
        <w:numPr>
          <w:ilvl w:val="0"/>
          <w:numId w:val="1005"/>
        </w:numPr>
        <w:pStyle w:val="Compact"/>
      </w:pPr>
      <w:r>
        <w:t xml:space="preserve">Dissertation: "Design and Simulation of High-Frequency RF Circuits for Wireless Communication"</w:t>
      </w:r>
    </w:p>
    <w:p>
      <w:pPr>
        <w:numPr>
          <w:ilvl w:val="0"/>
          <w:numId w:val="1005"/>
        </w:numPr>
        <w:pStyle w:val="Compact"/>
      </w:pPr>
      <w:r>
        <w:t xml:space="preserve">Relevant Coursework: Digital Signal Processing, VLSI Design, Embedded Systems</w:t>
      </w:r>
    </w:p>
    <w:bookmarkEnd w:id="27"/>
    <w:bookmarkStart w:id="28" w:name="certifications"/>
    <w:p>
      <w:pPr>
        <w:pStyle w:val="Heading4"/>
      </w:pPr>
      <w:r>
        <w:t xml:space="preserve">Certifications</w:t>
      </w:r>
    </w:p>
    <w:p>
      <w:pPr>
        <w:numPr>
          <w:ilvl w:val="0"/>
          <w:numId w:val="1006"/>
        </w:numPr>
        <w:pStyle w:val="Compact"/>
      </w:pPr>
      <w:r>
        <w:rPr>
          <w:bCs/>
          <w:b/>
        </w:rPr>
        <w:t xml:space="preserve">Chartered Engineer (CEng)</w:t>
      </w:r>
      <w:r>
        <w:t xml:space="preserve"> </w:t>
      </w:r>
      <w:r>
        <w:t xml:space="preserve">– Institution of Engineering and Technology (IET), United Kingdom</w:t>
      </w:r>
    </w:p>
    <w:p>
      <w:pPr>
        <w:numPr>
          <w:ilvl w:val="0"/>
          <w:numId w:val="1006"/>
        </w:numPr>
        <w:pStyle w:val="Compact"/>
      </w:pPr>
      <w:r>
        <w:rPr>
          <w:bCs/>
          <w:b/>
        </w:rPr>
        <w:t xml:space="preserve">Courses:</w:t>
      </w:r>
      <w:r>
        <w:t xml:space="preserve"> </w:t>
      </w:r>
      <w:r>
        <w:t xml:space="preserve">"Designing IoT Systems" (Coursera), "Advanced PCB Design" (Altium University)</w:t>
      </w:r>
    </w:p>
    <w:bookmarkEnd w:id="28"/>
    <w:bookmarkEnd w:id="29"/>
    <w:bookmarkStart w:id="30" w:name="projects-achievements"/>
    <w:p>
      <w:pPr>
        <w:pStyle w:val="Heading3"/>
      </w:pPr>
      <w:r>
        <w:t xml:space="preserve">Projects &amp; Achievements</w:t>
      </w:r>
    </w:p>
    <w:p>
      <w:pPr>
        <w:pStyle w:val="FirstParagraph"/>
      </w:pPr>
      <w:r>
        <w:rPr>
          <w:bCs/>
          <w:b/>
        </w:rPr>
        <w:t xml:space="preserve">Smart City Sensor Network (Manchester, 2021)</w:t>
      </w:r>
      <w:r>
        <w:br/>
      </w:r>
      <w:r>
        <w:t xml:space="preserve">Spearheaded the development of a citywide sensor network for air quality and traffic monitoring, funded by the Greater Manchester Combined Authority. The project reduced urban emissions by 12% and earned recognition at the UK Tech Awards.</w:t>
      </w:r>
    </w:p>
    <w:p>
      <w:pPr>
        <w:pStyle w:val="BodyText"/>
      </w:pPr>
      <w:r>
        <w:rPr>
          <w:bCs/>
          <w:b/>
        </w:rPr>
        <w:t xml:space="preserve">Renewable Energy Storage System (Manchester, 2018)</w:t>
      </w:r>
      <w:r>
        <w:br/>
      </w:r>
      <w:r>
        <w:t xml:space="preserve">Designed a modular battery storage solution for solar farms, achieving a 40% increase in energy efficiency. The system was adopted by two major energy providers in the North West.</w:t>
      </w:r>
    </w:p>
    <w:bookmarkEnd w:id="30"/>
    <w:bookmarkStart w:id="31" w:name="additional-information"/>
    <w:p>
      <w:pPr>
        <w:pStyle w:val="Heading3"/>
      </w:pPr>
      <w:r>
        <w:t xml:space="preserve">Additional Information</w:t>
      </w:r>
    </w:p>
    <w:p>
      <w:pPr>
        <w:numPr>
          <w:ilvl w:val="0"/>
          <w:numId w:val="1007"/>
        </w:numPr>
        <w:pStyle w:val="Compact"/>
      </w:pPr>
      <w:r>
        <w:rPr>
          <w:bCs/>
          <w:b/>
        </w:rPr>
        <w:t xml:space="preserve">Language Proficiency:</w:t>
      </w:r>
      <w:r>
        <w:t xml:space="preserve"> </w:t>
      </w:r>
      <w:r>
        <w:t xml:space="preserve">English (Fluent), Spanish (Basic)</w:t>
      </w:r>
    </w:p>
    <w:p>
      <w:pPr>
        <w:numPr>
          <w:ilvl w:val="0"/>
          <w:numId w:val="1007"/>
        </w:numPr>
        <w:pStyle w:val="Compact"/>
      </w:pPr>
      <w:r>
        <w:rPr>
          <w:bCs/>
          <w:b/>
        </w:rPr>
        <w:t xml:space="preserve">Professional Memberships:</w:t>
      </w:r>
      <w:r>
        <w:t xml:space="preserve"> </w:t>
      </w:r>
      <w:r>
        <w:t xml:space="preserve">Institution of Engineering and Technology (IET), IEEE</w:t>
      </w:r>
    </w:p>
    <w:p>
      <w:pPr>
        <w:numPr>
          <w:ilvl w:val="0"/>
          <w:numId w:val="1007"/>
        </w:numPr>
        <w:pStyle w:val="Compact"/>
      </w:pPr>
      <w:r>
        <w:rPr>
          <w:bCs/>
          <w:b/>
        </w:rPr>
        <w:t xml:space="preserve">Civic Involvement:</w:t>
      </w:r>
      <w:r>
        <w:t xml:space="preserve"> </w:t>
      </w:r>
      <w:r>
        <w:t xml:space="preserve">Mentor at Manchester Tech Hub, Volunteer Engineer for local STEM initiatives</w:t>
      </w:r>
    </w:p>
    <w:bookmarkEnd w:id="31"/>
    <w:p>
      <w:pPr>
        <w:pStyle w:val="FirstParagraph"/>
      </w:pPr>
      <w:r>
        <w:t xml:space="preserve">This resume is tailored for the United Kingdom Manchester electronics engineering job market, emphasizing technical expertise, compliance with UK standards, and contributions to local innovation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United Kingdom Manchester</dc:title>
  <dc:creator/>
  <dc:language>en</dc:language>
  <cp:keywords/>
  <dcterms:created xsi:type="dcterms:W3CDTF">2026-07-20T06:06:44Z</dcterms:created>
  <dcterms:modified xsi:type="dcterms:W3CDTF">2026-07-20T06:06:44Z</dcterms:modified>
</cp:coreProperties>
</file>

<file path=docProps/custom.xml><?xml version="1.0" encoding="utf-8"?>
<Properties xmlns="http://schemas.openxmlformats.org/officeDocument/2006/custom-properties" xmlns:vt="http://schemas.openxmlformats.org/officeDocument/2006/docPropsVTypes"/>
</file>