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Environmental</w:t>
      </w:r>
      <w:r>
        <w:t xml:space="preserve"> </w:t>
      </w:r>
      <w:r>
        <w:t xml:space="preserve">Engineer</w:t>
      </w:r>
      <w:r>
        <w:t xml:space="preserve"> </w:t>
      </w:r>
      <w:r>
        <w:t xml:space="preserve">in</w:t>
      </w:r>
      <w:r>
        <w:t xml:space="preserve"> </w:t>
      </w:r>
      <w:r>
        <w:t xml:space="preserve">Canada</w:t>
      </w:r>
      <w:r>
        <w:t xml:space="preserve"> </w:t>
      </w:r>
      <w:r>
        <w:t xml:space="preserve">Montreal</w:t>
      </w:r>
    </w:p>
    <w:bookmarkStart w:id="38" w:name="X25b628c084ef1ad960ac89be89f6cbef155ac3d"/>
    <w:p>
      <w:pPr>
        <w:pStyle w:val="Heading1"/>
      </w:pPr>
      <w:r>
        <w:t xml:space="preserve">Resume: Environmental Engineer in Canada Montreal</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(514) 123-4567</w:t>
      </w:r>
    </w:p>
    <w:p>
      <w:pPr>
        <w:pStyle w:val="BodyText"/>
      </w:pPr>
      <w:r>
        <w:rPr>
          <w:bCs/>
          <w:b/>
        </w:rPr>
        <w:t xml:space="preserve">Location:</w:t>
      </w:r>
      <w:r>
        <w:t xml:space="preserve"> </w:t>
      </w:r>
      <w:r>
        <w:t xml:space="preserve">Montreal, Quebec, Canada</w:t>
      </w:r>
    </w:p>
    <w:bookmarkEnd w:id="20"/>
    <w:bookmarkEnd w:id="21"/>
    <w:bookmarkStart w:id="22" w:name="professional-summary"/>
    <w:p>
      <w:pPr>
        <w:pStyle w:val="Heading2"/>
      </w:pPr>
      <w:r>
        <w:t xml:space="preserve">Professional Summary</w:t>
      </w:r>
    </w:p>
    <w:p>
      <w:pPr>
        <w:pStyle w:val="FirstParagraph"/>
      </w:pPr>
      <w:r>
        <w:t xml:space="preserve">An experienced Environmental Engineer with a proven track record in sustainable development and environmental compliance. Specializing in water quality management, waste reduction strategies, and climate resilience planning. Dedicated to advancing environmental solutions tailored to the unique challenges of Canada Montreal. Adept at collaborating with local governments, private organizations, and communities to implement eco-friendly practices that align with Canadian environmental standards and Montreal’s green initiatives.</w:t>
      </w:r>
    </w:p>
    <w:bookmarkEnd w:id="22"/>
    <w:bookmarkStart w:id="25" w:name="work-experience"/>
    <w:p>
      <w:pPr>
        <w:pStyle w:val="Heading2"/>
      </w:pPr>
      <w:r>
        <w:t xml:space="preserve">Work Experience</w:t>
      </w:r>
    </w:p>
    <w:bookmarkStart w:id="23" w:name="environmental-engineer"/>
    <w:p>
      <w:pPr>
        <w:pStyle w:val="Heading3"/>
      </w:pPr>
      <w:r>
        <w:t xml:space="preserve">Environmental Engineer</w:t>
      </w:r>
    </w:p>
    <w:p>
      <w:pPr>
        <w:pStyle w:val="FirstParagraph"/>
      </w:pPr>
      <w:r>
        <w:rPr>
          <w:bCs/>
          <w:b/>
        </w:rPr>
        <w:t xml:space="preserve">Montreal Environmental Solutions Ltd.</w:t>
      </w:r>
    </w:p>
    <w:p>
      <w:pPr>
        <w:pStyle w:val="BodyText"/>
      </w:pPr>
      <w:r>
        <w:rPr>
          <w:iCs/>
          <w:i/>
        </w:rPr>
        <w:t xml:space="preserve">January 2019 – Present</w:t>
      </w:r>
    </w:p>
    <w:p>
      <w:pPr>
        <w:numPr>
          <w:ilvl w:val="0"/>
          <w:numId w:val="1001"/>
        </w:numPr>
        <w:pStyle w:val="Compact"/>
      </w:pPr>
      <w:r>
        <w:t xml:space="preserve">Managed water treatment projects for municipal clients in Canada Montreal, ensuring compliance with provincial regulations and improving public health outcomes.</w:t>
      </w:r>
    </w:p>
    <w:p>
      <w:pPr>
        <w:numPr>
          <w:ilvl w:val="0"/>
          <w:numId w:val="1001"/>
        </w:numPr>
        <w:pStyle w:val="Compact"/>
      </w:pPr>
      <w:r>
        <w:t xml:space="preserve">Developed and implemented waste management plans that reduced landfill usage by 30% across three Montreal districts through innovative recycling programs.</w:t>
      </w:r>
    </w:p>
    <w:p>
      <w:pPr>
        <w:numPr>
          <w:ilvl w:val="0"/>
          <w:numId w:val="1001"/>
        </w:numPr>
        <w:pStyle w:val="Compact"/>
      </w:pPr>
      <w:r>
        <w:t xml:space="preserve">Collaborated with local stakeholders to design green infrastructure projects, such as rainwater harvesting systems and urban green spaces, enhancing Montreal’s climate adaptability.</w:t>
      </w:r>
    </w:p>
    <w:p>
      <w:pPr>
        <w:numPr>
          <w:ilvl w:val="0"/>
          <w:numId w:val="1001"/>
        </w:numPr>
        <w:pStyle w:val="Compact"/>
      </w:pPr>
      <w:r>
        <w:t xml:space="preserve">Provided technical expertise in environmental impact assessments (EIAs) for construction projects, ensuring alignment with Canadian federal and provincial environmental laws.</w:t>
      </w:r>
    </w:p>
    <w:bookmarkEnd w:id="23"/>
    <w:bookmarkStart w:id="24" w:name="junior-environmental-engineer"/>
    <w:p>
      <w:pPr>
        <w:pStyle w:val="Heading3"/>
      </w:pPr>
      <w:r>
        <w:t xml:space="preserve">Junior Environmental Engineer</w:t>
      </w:r>
    </w:p>
    <w:p>
      <w:pPr>
        <w:pStyle w:val="FirstParagraph"/>
      </w:pPr>
      <w:r>
        <w:rPr>
          <w:bCs/>
          <w:b/>
        </w:rPr>
        <w:t xml:space="preserve">GreenTech Consulting Canada</w:t>
      </w:r>
    </w:p>
    <w:p>
      <w:pPr>
        <w:pStyle w:val="BodyText"/>
      </w:pPr>
      <w:r>
        <w:rPr>
          <w:iCs/>
          <w:i/>
        </w:rPr>
        <w:t xml:space="preserve">June 2016 – December 2018</w:t>
      </w:r>
    </w:p>
    <w:p>
      <w:pPr>
        <w:numPr>
          <w:ilvl w:val="0"/>
          <w:numId w:val="1002"/>
        </w:numPr>
        <w:pStyle w:val="Compact"/>
      </w:pPr>
      <w:r>
        <w:t xml:space="preserve">Conducted site assessments to identify pollution sources and recommend mitigation strategies for industrial clients in Montreal and surrounding regions.</w:t>
      </w:r>
    </w:p>
    <w:p>
      <w:pPr>
        <w:numPr>
          <w:ilvl w:val="0"/>
          <w:numId w:val="1002"/>
        </w:numPr>
        <w:pStyle w:val="Compact"/>
      </w:pPr>
      <w:r>
        <w:t xml:space="preserve">Supported the development of carbon footprint reduction plans for manufacturing companies, contributing to their compliance with Canada’s net-zero goals.</w:t>
      </w:r>
    </w:p>
    <w:p>
      <w:pPr>
        <w:numPr>
          <w:ilvl w:val="0"/>
          <w:numId w:val="1002"/>
        </w:numPr>
        <w:pStyle w:val="Compact"/>
      </w:pPr>
      <w:r>
        <w:t xml:space="preserve">Created educational materials on sustainable practices for community outreach programs in Montreal, increasing public engagement with environmental initiatives.</w:t>
      </w:r>
    </w:p>
    <w:bookmarkEnd w:id="24"/>
    <w:bookmarkEnd w:id="25"/>
    <w:bookmarkStart w:id="28" w:name="education"/>
    <w:p>
      <w:pPr>
        <w:pStyle w:val="Heading2"/>
      </w:pPr>
      <w:r>
        <w:t xml:space="preserve">Education</w:t>
      </w:r>
    </w:p>
    <w:bookmarkStart w:id="26" w:name="bachelor-of-environmental-engineering"/>
    <w:p>
      <w:pPr>
        <w:pStyle w:val="Heading3"/>
      </w:pPr>
      <w:r>
        <w:t xml:space="preserve">Bachelor of Environmental Engineering</w:t>
      </w:r>
    </w:p>
    <w:p>
      <w:pPr>
        <w:pStyle w:val="FirstParagraph"/>
      </w:pPr>
      <w:r>
        <w:rPr>
          <w:bCs/>
          <w:b/>
        </w:rPr>
        <w:t xml:space="preserve">McGill University, Montreal, Quebec</w:t>
      </w:r>
    </w:p>
    <w:p>
      <w:pPr>
        <w:pStyle w:val="BodyText"/>
      </w:pPr>
      <w:r>
        <w:rPr>
          <w:iCs/>
          <w:i/>
        </w:rPr>
        <w:t xml:space="preserve">Graduated: June 2016</w:t>
      </w:r>
    </w:p>
    <w:p>
      <w:pPr>
        <w:numPr>
          <w:ilvl w:val="0"/>
          <w:numId w:val="1003"/>
        </w:numPr>
        <w:pStyle w:val="Compact"/>
      </w:pPr>
      <w:r>
        <w:t xml:space="preserve">Relevant coursework: Water and Wastewater Treatment, Environmental Chemistry, Geospatial Analysis.</w:t>
      </w:r>
    </w:p>
    <w:p>
      <w:pPr>
        <w:numPr>
          <w:ilvl w:val="0"/>
          <w:numId w:val="1003"/>
        </w:numPr>
        <w:pStyle w:val="Compact"/>
      </w:pPr>
      <w:r>
        <w:t xml:space="preserve">Awarded the "Outstanding Thesis in Sustainable Development" for research on urban stormwater management systems in Canadian cities.</w:t>
      </w:r>
    </w:p>
    <w:bookmarkEnd w:id="26"/>
    <w:bookmarkStart w:id="27" w:name="X95610f65ac3fedaef3ed40d1ced59ff1c3be92f"/>
    <w:p>
      <w:pPr>
        <w:pStyle w:val="Heading3"/>
      </w:pPr>
      <w:r>
        <w:t xml:space="preserve">Master of Science in Environmental Engineering</w:t>
      </w:r>
    </w:p>
    <w:p>
      <w:pPr>
        <w:pStyle w:val="FirstParagraph"/>
      </w:pPr>
      <w:r>
        <w:rPr>
          <w:bCs/>
          <w:b/>
        </w:rPr>
        <w:t xml:space="preserve">Concordia University, Montreal, Quebec</w:t>
      </w:r>
    </w:p>
    <w:p>
      <w:pPr>
        <w:pStyle w:val="BodyText"/>
      </w:pPr>
      <w:r>
        <w:rPr>
          <w:iCs/>
          <w:i/>
        </w:rPr>
        <w:t xml:space="preserve">Graduated: May 2018</w:t>
      </w:r>
    </w:p>
    <w:p>
      <w:pPr>
        <w:numPr>
          <w:ilvl w:val="0"/>
          <w:numId w:val="1004"/>
        </w:numPr>
        <w:pStyle w:val="Compact"/>
      </w:pPr>
      <w:r>
        <w:t xml:space="preserve">Focused on climate change adaptation strategies for urban environments, with a thesis on integrating green roofs into Montreal’s building codes.</w:t>
      </w:r>
    </w:p>
    <w:p>
      <w:pPr>
        <w:numPr>
          <w:ilvl w:val="0"/>
          <w:numId w:val="1004"/>
        </w:numPr>
        <w:pStyle w:val="Compact"/>
      </w:pPr>
      <w:r>
        <w:t xml:space="preserve">Published a paper in the "Journal of Canadian Environmental Engineering" on renewable energy systems for cold-climate cities.</w:t>
      </w:r>
    </w:p>
    <w:bookmarkEnd w:id="27"/>
    <w:bookmarkEnd w:id="28"/>
    <w:bookmarkStart w:id="30" w:name="skills"/>
    <w:bookmarkStart w:id="29" w:name="technical-and-professional-skills"/>
    <w:p>
      <w:pPr>
        <w:pStyle w:val="Heading2"/>
      </w:pPr>
      <w:r>
        <w:t xml:space="preserve">Technical and Professional Skills</w:t>
      </w:r>
    </w:p>
    <w:p>
      <w:pPr>
        <w:numPr>
          <w:ilvl w:val="0"/>
          <w:numId w:val="1005"/>
        </w:numPr>
        <w:pStyle w:val="Compact"/>
      </w:pPr>
      <w:r>
        <w:rPr>
          <w:bCs/>
          <w:b/>
        </w:rPr>
        <w:t xml:space="preserve">Software:</w:t>
      </w:r>
      <w:r>
        <w:t xml:space="preserve"> </w:t>
      </w:r>
      <w:r>
        <w:t xml:space="preserve">AutoCAD, GIS (ArcGIS), EPA SWMM, Microsoft Excel (advanced data analysis).</w:t>
      </w:r>
    </w:p>
    <w:p>
      <w:pPr>
        <w:numPr>
          <w:ilvl w:val="0"/>
          <w:numId w:val="1005"/>
        </w:numPr>
        <w:pStyle w:val="Compact"/>
      </w:pPr>
      <w:r>
        <w:rPr>
          <w:bCs/>
          <w:b/>
        </w:rPr>
        <w:t xml:space="preserve">Languages:</w:t>
      </w:r>
      <w:r>
        <w:t xml:space="preserve"> </w:t>
      </w:r>
      <w:r>
        <w:t xml:space="preserve">English (fluent), French (intermediate).</w:t>
      </w:r>
    </w:p>
    <w:p>
      <w:pPr>
        <w:numPr>
          <w:ilvl w:val="0"/>
          <w:numId w:val="1005"/>
        </w:numPr>
        <w:pStyle w:val="Compact"/>
      </w:pPr>
      <w:r>
        <w:rPr>
          <w:bCs/>
          <w:b/>
        </w:rPr>
        <w:t xml:space="preserve">Certifications:</w:t>
      </w:r>
      <w:r>
        <w:t xml:space="preserve"> </w:t>
      </w:r>
      <w:r>
        <w:t xml:space="preserve">Professional Engineer (P.Eng.) license in Quebec, LEED AP Accreditation.</w:t>
      </w:r>
    </w:p>
    <w:p>
      <w:pPr>
        <w:numPr>
          <w:ilvl w:val="0"/>
          <w:numId w:val="1005"/>
        </w:numPr>
        <w:pStyle w:val="Compact"/>
      </w:pPr>
      <w:r>
        <w:rPr>
          <w:bCs/>
          <w:b/>
        </w:rPr>
        <w:t xml:space="preserve">Fieldwork Expertise:</w:t>
      </w:r>
      <w:r>
        <w:t xml:space="preserve"> </w:t>
      </w:r>
      <w:r>
        <w:t xml:space="preserve">Soil and water sampling, environmental monitoring, site remediation planning.</w:t>
      </w:r>
    </w:p>
    <w:p>
      <w:pPr>
        <w:numPr>
          <w:ilvl w:val="0"/>
          <w:numId w:val="1005"/>
        </w:numPr>
        <w:pStyle w:val="Compact"/>
      </w:pPr>
      <w:r>
        <w:rPr>
          <w:bCs/>
          <w:b/>
        </w:rPr>
        <w:t xml:space="preserve">Project Management:</w:t>
      </w:r>
      <w:r>
        <w:t xml:space="preserve"> </w:t>
      </w:r>
      <w:r>
        <w:t xml:space="preserve">Experience managing multi-disciplinary teams for large-scale environmental projects in Canada Montreal.</w:t>
      </w:r>
    </w:p>
    <w:bookmarkEnd w:id="29"/>
    <w:bookmarkEnd w:id="30"/>
    <w:bookmarkStart w:id="35" w:name="projects-and-activities"/>
    <w:bookmarkStart w:id="34" w:name="projects-and-community-engagement"/>
    <w:p>
      <w:pPr>
        <w:pStyle w:val="Heading2"/>
      </w:pPr>
      <w:r>
        <w:t xml:space="preserve">Projects and Community Engagement</w:t>
      </w:r>
    </w:p>
    <w:bookmarkStart w:id="31" w:name="montreal-green-corridor-initiative"/>
    <w:p>
      <w:pPr>
        <w:pStyle w:val="Heading3"/>
      </w:pPr>
      <w:r>
        <w:t xml:space="preserve">Montreal Green Corridor Initiative</w:t>
      </w:r>
    </w:p>
    <w:p>
      <w:pPr>
        <w:pStyle w:val="FirstParagraph"/>
      </w:pPr>
      <w:r>
        <w:rPr>
          <w:bCs/>
          <w:b/>
        </w:rPr>
        <w:t xml:space="preserve">Role:</w:t>
      </w:r>
      <w:r>
        <w:t xml:space="preserve"> </w:t>
      </w:r>
      <w:r>
        <w:t xml:space="preserve">Lead Engineer</w:t>
      </w:r>
    </w:p>
    <w:p>
      <w:pPr>
        <w:pStyle w:val="BodyText"/>
      </w:pPr>
      <w:r>
        <w:rPr>
          <w:iCs/>
          <w:i/>
        </w:rPr>
        <w:t xml:space="preserve">2021 – 2023</w:t>
      </w:r>
    </w:p>
    <w:p>
      <w:pPr>
        <w:numPr>
          <w:ilvl w:val="0"/>
          <w:numId w:val="1006"/>
        </w:numPr>
        <w:pStyle w:val="Compact"/>
      </w:pPr>
      <w:r>
        <w:t xml:space="preserve">Designed and implemented a network of green corridors to improve urban biodiversity and reduce heat island effects in Montreal.</w:t>
      </w:r>
    </w:p>
    <w:p>
      <w:pPr>
        <w:numPr>
          <w:ilvl w:val="0"/>
          <w:numId w:val="1006"/>
        </w:numPr>
        <w:pStyle w:val="Compact"/>
      </w:pPr>
      <w:r>
        <w:t xml:space="preserve">Collaborated with the City of Montreal’s Environmental Department to secure funding for the project, resulting in $2.5 million in grants.</w:t>
      </w:r>
    </w:p>
    <w:bookmarkEnd w:id="31"/>
    <w:bookmarkStart w:id="32" w:name="X0b18361052369a075b79ee5eaa2f7c29f36bf8b"/>
    <w:p>
      <w:pPr>
        <w:pStyle w:val="Heading3"/>
      </w:pPr>
      <w:r>
        <w:t xml:space="preserve">Community Outreach: "Eco-Montreal" Workshops</w:t>
      </w:r>
    </w:p>
    <w:p>
      <w:pPr>
        <w:pStyle w:val="FirstParagraph"/>
      </w:pPr>
      <w:r>
        <w:rPr>
          <w:bCs/>
          <w:b/>
        </w:rPr>
        <w:t xml:space="preserve">Role:</w:t>
      </w:r>
      <w:r>
        <w:t xml:space="preserve"> </w:t>
      </w:r>
      <w:r>
        <w:t xml:space="preserve">Volunteer Environmental Educator</w:t>
      </w:r>
    </w:p>
    <w:p>
      <w:pPr>
        <w:pStyle w:val="BodyText"/>
      </w:pPr>
      <w:r>
        <w:rPr>
          <w:iCs/>
          <w:i/>
        </w:rPr>
        <w:t xml:space="preserve">2017 – 2022</w:t>
      </w:r>
    </w:p>
    <w:p>
      <w:pPr>
        <w:numPr>
          <w:ilvl w:val="0"/>
          <w:numId w:val="1007"/>
        </w:numPr>
        <w:pStyle w:val="Compact"/>
      </w:pPr>
      <w:r>
        <w:t xml:space="preserve">Hosted monthly workshops in Montreal neighborhoods to educate residents on reducing household waste and conserving energy.</w:t>
      </w:r>
    </w:p>
    <w:p>
      <w:pPr>
        <w:numPr>
          <w:ilvl w:val="0"/>
          <w:numId w:val="1007"/>
        </w:numPr>
        <w:pStyle w:val="Compact"/>
      </w:pPr>
      <w:r>
        <w:t xml:space="preserve">Developed a mobile app prototype for tracking personal carbon footprints, tested with 500+ users in the Montreal area.</w:t>
      </w:r>
    </w:p>
    <w:bookmarkEnd w:id="32"/>
    <w:bookmarkStart w:id="33" w:name="Xfa3ba1523d1cef8c965a44d911cfa234fe418a8"/>
    <w:p>
      <w:pPr>
        <w:pStyle w:val="Heading3"/>
      </w:pPr>
      <w:r>
        <w:t xml:space="preserve">Research Collaboration: Climate Resilience for Urban Infrastructure</w:t>
      </w:r>
    </w:p>
    <w:p>
      <w:pPr>
        <w:pStyle w:val="FirstParagraph"/>
      </w:pPr>
      <w:r>
        <w:rPr>
          <w:bCs/>
          <w:b/>
        </w:rPr>
        <w:t xml:space="preserve">Role:</w:t>
      </w:r>
      <w:r>
        <w:t xml:space="preserve"> </w:t>
      </w:r>
      <w:r>
        <w:t xml:space="preserve">Research Assistant</w:t>
      </w:r>
    </w:p>
    <w:p>
      <w:pPr>
        <w:pStyle w:val="BodyText"/>
      </w:pPr>
      <w:r>
        <w:rPr>
          <w:iCs/>
          <w:i/>
        </w:rPr>
        <w:t xml:space="preserve">2019 – 2021</w:t>
      </w:r>
    </w:p>
    <w:p>
      <w:pPr>
        <w:numPr>
          <w:ilvl w:val="0"/>
          <w:numId w:val="1008"/>
        </w:numPr>
        <w:pStyle w:val="Compact"/>
      </w:pPr>
      <w:r>
        <w:t xml:space="preserve">Partnered with the University of Montreal to study how climate change impacts infrastructure in Canadian cities.</w:t>
      </w:r>
    </w:p>
    <w:p>
      <w:pPr>
        <w:numPr>
          <w:ilvl w:val="0"/>
          <w:numId w:val="1008"/>
        </w:numPr>
        <w:pStyle w:val="Compact"/>
      </w:pPr>
      <w:r>
        <w:t xml:space="preserve">Published a report on adaptive strategies for flood mitigation in Montreal’s low-lying districts, adopted by local planners.</w:t>
      </w:r>
    </w:p>
    <w:bookmarkEnd w:id="33"/>
    <w:bookmarkEnd w:id="34"/>
    <w:bookmarkEnd w:id="35"/>
    <w:bookmarkStart w:id="36" w:name="certifications-and-awards"/>
    <w:p>
      <w:pPr>
        <w:pStyle w:val="Heading2"/>
      </w:pPr>
      <w:r>
        <w:t xml:space="preserve">Certifications and Awards</w:t>
      </w:r>
    </w:p>
    <w:p>
      <w:pPr>
        <w:numPr>
          <w:ilvl w:val="0"/>
          <w:numId w:val="1009"/>
        </w:numPr>
        <w:pStyle w:val="Compact"/>
      </w:pPr>
      <w:r>
        <w:rPr>
          <w:bCs/>
          <w:b/>
        </w:rPr>
        <w:t xml:space="preserve">Professional Engineer (P.Eng.) License:</w:t>
      </w:r>
      <w:r>
        <w:t xml:space="preserve"> </w:t>
      </w:r>
      <w:r>
        <w:t xml:space="preserve">Quebec, Canada (Issued: 2018)</w:t>
      </w:r>
    </w:p>
    <w:p>
      <w:pPr>
        <w:numPr>
          <w:ilvl w:val="0"/>
          <w:numId w:val="1009"/>
        </w:numPr>
        <w:pStyle w:val="Compact"/>
      </w:pPr>
      <w:r>
        <w:rPr>
          <w:bCs/>
          <w:b/>
        </w:rPr>
        <w:t xml:space="preserve">LEED AP Accreditation:</w:t>
      </w:r>
      <w:r>
        <w:t xml:space="preserve"> </w:t>
      </w:r>
      <w:r>
        <w:t xml:space="preserve">Leadership in Energy and Environmental Design, 2020</w:t>
      </w:r>
    </w:p>
    <w:p>
      <w:pPr>
        <w:numPr>
          <w:ilvl w:val="0"/>
          <w:numId w:val="1009"/>
        </w:numPr>
        <w:pStyle w:val="Compact"/>
      </w:pPr>
      <w:r>
        <w:rPr>
          <w:bCs/>
          <w:b/>
        </w:rPr>
        <w:t xml:space="preserve">Award for Excellence in Environmental Innovation:</w:t>
      </w:r>
      <w:r>
        <w:t xml:space="preserve"> </w:t>
      </w:r>
      <w:r>
        <w:t xml:space="preserve">Montreal Green Tech Awards (2021)</w:t>
      </w:r>
    </w:p>
    <w:p>
      <w:pPr>
        <w:numPr>
          <w:ilvl w:val="0"/>
          <w:numId w:val="1009"/>
        </w:numPr>
        <w:pStyle w:val="Compact"/>
      </w:pPr>
      <w:r>
        <w:rPr>
          <w:bCs/>
          <w:b/>
        </w:rPr>
        <w:t xml:space="preserve">Environmental Compliance Specialist Certificate:</w:t>
      </w:r>
      <w:r>
        <w:t xml:space="preserve"> </w:t>
      </w:r>
      <w:r>
        <w:t xml:space="preserve">Canadian Association of Professional Engineers, 2019</w:t>
      </w:r>
    </w:p>
    <w:bookmarkEnd w:id="36"/>
    <w:bookmarkStart w:id="37" w:name="references"/>
    <w:p>
      <w:pPr>
        <w:pStyle w:val="Heading2"/>
      </w:pPr>
      <w:r>
        <w:t xml:space="preserve">References</w:t>
      </w:r>
    </w:p>
    <w:p>
      <w:pPr>
        <w:pStyle w:val="FirstParagraph"/>
      </w:pPr>
      <w:r>
        <w:t xml:space="preserve">Available upon request. Contact [Your Name] at [your.email@example.com] for details.</w:t>
      </w:r>
    </w:p>
    <w:bookmarkEnd w:id="37"/>
    <w:p>
      <w:pPr>
        <w:pStyle w:val="BodyText"/>
      </w:pPr>
      <w:r>
        <w:rPr>
          <w:bCs/>
          <w:b/>
        </w:rPr>
        <w:t xml:space="preserve">Keywords:</w:t>
      </w:r>
      <w:r>
        <w:t xml:space="preserve"> </w:t>
      </w:r>
      <w:r>
        <w:t xml:space="preserve">Environmental Engineer, Canada Montreal, Sustainable Development, Water Quality Management, Climate Resilience.</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Environmental Engineer in Canada Montreal</dc:title>
  <dc:creator/>
  <dc:language>en</dc:language>
  <cp:keywords/>
  <dcterms:created xsi:type="dcterms:W3CDTF">2025-12-11T16:20:54Z</dcterms:created>
  <dcterms:modified xsi:type="dcterms:W3CDTF">2025-12-11T16:20:54Z</dcterms:modified>
</cp:coreProperties>
</file>

<file path=docProps/custom.xml><?xml version="1.0" encoding="utf-8"?>
<Properties xmlns="http://schemas.openxmlformats.org/officeDocument/2006/custom-properties" xmlns:vt="http://schemas.openxmlformats.org/officeDocument/2006/docPropsVTypes"/>
</file>