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X7103b5a300e6357afe4ef8ca0569a645fcca784"/>
    <w:p>
      <w:pPr>
        <w:pStyle w:val="Heading1"/>
      </w:pPr>
      <w:r>
        <w:t xml:space="preserve">Environmental Engineer Resume | France Marseille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John Doe</w:t>
      </w:r>
      <w:r>
        <w:br/>
      </w:r>
      <w:r>
        <w:t xml:space="preserve">123 Rue de la République, 13001 Marseille, France</w:t>
      </w:r>
      <w:r>
        <w:br/>
      </w:r>
      <w:r>
        <w:t xml:space="preserve">+33 6 00 00 00 00 | johndoe@email.com |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experience, I specialize in sustainable solutions tailored for urban and industrial environments. My expertise includes water management, waste reduction strategies, and pollution control systems. With a strong foundation in environmental science and engineering principles, I am passionate about creating eco-friendly infrastructure that aligns with the needs of France Marseille's growing population and unique geographical challenges. My career has been driven by a commitment to sustainability, innovation, and community engagement—values deeply rooted in the cultural fabric of Marseille.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Modeling:</w:t>
      </w:r>
      <w:r>
        <w:t xml:space="preserve"> </w:t>
      </w:r>
      <w:r>
        <w:t xml:space="preserve">Proficient in using software such as SWMM, HEC-RAS, and GIS for hydrological and environmental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designing green infrastructure, including permeable pavements and rainwater harvesting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Pollution Control:</w:t>
      </w:r>
      <w:r>
        <w:t xml:space="preserve"> </w:t>
      </w:r>
      <w:r>
        <w:t xml:space="preserve">Skilled in implementing air quality monitoring systems and wastewater treatment solutions compliant with European Union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analytical skills using Python, R, and Excel to interpret environmental data for decision-making.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with experience managing multi-disciplinary teams on large-scale environmental projects in France Marseille.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for international collaborations.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e79d46aeeb94450dc5cad4e5036688c0153725"/>
    <w:p>
      <w:pPr>
        <w:pStyle w:val="Heading3"/>
      </w:pPr>
      <w:r>
        <w:t xml:space="preserve">Environmental Engineer | ADEME (French Agency for Environment and Energy Management)</w:t>
      </w:r>
    </w:p>
    <w:p>
      <w:pPr>
        <w:pStyle w:val="FirstParagraph"/>
      </w:pPr>
      <w:r>
        <w:rPr>
          <w:iCs/>
          <w:i/>
        </w:rPr>
        <w:t xml:space="preserve">Marseille, France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city-wide wastewater treatment plan to reduce pollution in the Mediterranean Sea, directly benefiting Marseille’s coastal ecosystems.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implement sustainable urban drainage systems (SUDS), improving flood resilience in low-lying areas of Marseille.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industrial projects, ensuring compliance with French and European environmental laws.</w:t>
      </w:r>
    </w:p>
    <w:p>
      <w:pPr>
        <w:numPr>
          <w:ilvl w:val="0"/>
          <w:numId w:val="1002"/>
        </w:numPr>
        <w:pStyle w:val="Compact"/>
      </w:pPr>
      <w:r>
        <w:t xml:space="preserve">Published research on marine pollution trends in the Gulf of Lion, contributing to policy recommendations for coastal management in France Marseille.</w:t>
      </w:r>
    </w:p>
    <w:bookmarkEnd w:id="22"/>
    <w:bookmarkStart w:id="23" w:name="environmental-consultant-bureau-veritas"/>
    <w:p>
      <w:pPr>
        <w:pStyle w:val="Heading3"/>
      </w:pPr>
      <w:r>
        <w:t xml:space="preserve">Environmental Consultant | Bureau Veritas</w:t>
      </w:r>
    </w:p>
    <w:p>
      <w:pPr>
        <w:pStyle w:val="FirstParagraph"/>
      </w:pPr>
      <w:r>
        <w:rPr>
          <w:iCs/>
          <w:i/>
        </w:rPr>
        <w:t xml:space="preserve">Marseille, France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the construction and energy sectors, focusing on reducing carbon footprints and optimizing resource efficiency.</w:t>
      </w:r>
    </w:p>
    <w:p>
      <w:pPr>
        <w:numPr>
          <w:ilvl w:val="0"/>
          <w:numId w:val="1003"/>
        </w:numPr>
        <w:pStyle w:val="Compact"/>
      </w:pPr>
      <w:r>
        <w:t xml:space="preserve">Designed air quality monitoring networks for industrial zones in Marseille, ensuring adherence to EU directives on particulate matter (PM2.5) and nitrogen dioxide (NO2).</w:t>
      </w:r>
    </w:p>
    <w:p>
      <w:pPr>
        <w:numPr>
          <w:ilvl w:val="0"/>
          <w:numId w:val="1003"/>
        </w:numPr>
        <w:pStyle w:val="Compact"/>
      </w:pPr>
      <w:r>
        <w:t xml:space="preserve">Managed a team of junior engineers to conduct site audits for hazardous waste management, improving safety standards in Marseille’s manufacturing hubs.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circular economy framework for local businesses, promoting recycling and waste-to-energy initiatives in France Marseille.</w:t>
      </w:r>
    </w:p>
    <w:bookmarkEnd w:id="23"/>
    <w:bookmarkStart w:id="24" w:name="junior-environmental-engineer-egis-group"/>
    <w:p>
      <w:pPr>
        <w:pStyle w:val="Heading3"/>
      </w:pPr>
      <w:r>
        <w:t xml:space="preserve">Junior Environmental Engineer | EGIS Group</w:t>
      </w:r>
    </w:p>
    <w:p>
      <w:pPr>
        <w:pStyle w:val="FirstParagraph"/>
      </w:pPr>
      <w:r>
        <w:rPr>
          <w:iCs/>
          <w:i/>
        </w:rPr>
        <w:t xml:space="preserve">Marseille, France | September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green building standards for residential and commercial projects in Marseille, integrating renewable energy systems and eco-materials.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ISO 14001 environmental management systems for clients, enhancing their sustainability credentials in France’s competitive market.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residents on waste separation and energy conservation practices, fostering environmental stewardship in Marseille neighborhoods.</w:t>
      </w:r>
    </w:p>
    <w:p>
      <w:pPr>
        <w:numPr>
          <w:ilvl w:val="0"/>
          <w:numId w:val="1004"/>
        </w:numPr>
        <w:pStyle w:val="Compact"/>
      </w:pPr>
      <w:r>
        <w:t xml:space="preserve">Conducted fieldwork to assess soil contamination levels near industrial sites, guiding remediation strategies for local authorities.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École Centrale de Marseille, France | Graduated: June 2012</w:t>
      </w:r>
    </w:p>
    <w:p>
      <w:pPr>
        <w:pStyle w:val="BodyText"/>
      </w:pPr>
      <w:r>
        <w:t xml:space="preserve">Thesis: "Optimizing Urban Green Spaces for Climate Resilience in Mediterranean Cities." This research focused on integrating vegetation into city planning to mitigate heat islands and improve air quality, with a case study on Marseille.</w:t>
      </w:r>
    </w:p>
    <w:bookmarkEnd w:id="26"/>
    <w:bookmarkStart w:id="27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iCs/>
          <w:i/>
        </w:rPr>
        <w:t xml:space="preserve">Université de Provence, France | Graduated: June 2009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 Certification</w:t>
      </w:r>
      <w:r>
        <w:t xml:space="preserve"> </w:t>
      </w:r>
      <w:r>
        <w:t xml:space="preserve">– Project Management Institute,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USGBC, 2016.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 d’Ingénieur Environnemental</w:t>
      </w:r>
      <w:r>
        <w:t xml:space="preserve"> </w:t>
      </w:r>
      <w:r>
        <w:t xml:space="preserve">– French Ministry of Ecology,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in Sustainable Urban Planning</w:t>
      </w:r>
      <w:r>
        <w:t xml:space="preserve"> </w:t>
      </w:r>
      <w:r>
        <w:t xml:space="preserve">– École des Ponts ParisTech, 2019.</w:t>
      </w:r>
    </w:p>
    <w:bookmarkEnd w:id="29"/>
    <w:bookmarkStart w:id="30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spoken fluency.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&amp; AutoCAD:</w:t>
      </w:r>
      <w:r>
        <w:t xml:space="preserve"> </w:t>
      </w:r>
      <w:r>
        <w:t xml:space="preserve">Proficient in creating technical drawings for environmental projects in France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Reporting:</w:t>
      </w:r>
      <w:r>
        <w:t xml:space="preserve"> </w:t>
      </w:r>
      <w:r>
        <w:t xml:space="preserve">Experienced in preparing ESG (Environmental, Social, Governance) reports for corporations and municipalities.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French Society of Environmental Engineers (SFE) since 2013.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Mediterranean Environmental Research Network, contributing to regional sustainability initiatives.</w:t>
      </w:r>
    </w:p>
    <w:p>
      <w:pPr>
        <w:numPr>
          <w:ilvl w:val="0"/>
          <w:numId w:val="1007"/>
        </w:numPr>
        <w:pStyle w:val="Compact"/>
      </w:pPr>
      <w:r>
        <w:t xml:space="preserve">Volunteer for local environmental NGOs in Marseille, focusing on coastal clean-up and biodiversity conservation projects.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| France Marseille</dc:title>
  <dc:creator/>
  <cp:keywords/>
  <dcterms:created xsi:type="dcterms:W3CDTF">2026-07-21T12:19:43Z</dcterms:created>
  <dcterms:modified xsi:type="dcterms:W3CDTF">2026-07-21T12:19:43Z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