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Buenos</w:t>
      </w:r>
      <w:r>
        <w:t xml:space="preserve"> </w:t>
      </w:r>
      <w:r>
        <w:t xml:space="preserve">Aires,</w:t>
      </w:r>
      <w:r>
        <w:t xml:space="preserve"> </w:t>
      </w:r>
      <w:r>
        <w:t xml:space="preserve">Argentina</w:t>
      </w:r>
    </w:p>
    <w:bookmarkStart w:id="32" w:name="luisa-mendoza"/>
    <w:p>
      <w:pPr>
        <w:pStyle w:val="Heading1"/>
      </w:pPr>
      <w:r>
        <w:t xml:space="preserve">Luisa Mendoza</w:t>
      </w:r>
    </w:p>
    <w:p>
      <w:pPr>
        <w:pStyle w:val="FirstParagraph"/>
      </w:pPr>
      <w:r>
        <w:rPr>
          <w:bCs/>
          <w:b/>
        </w:rPr>
        <w:t xml:space="preserve">Film Director | Buenos Aires, Argentina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Calle Defensa 123, Palermo, Buenos Aires, Argentina</w:t>
      </w:r>
      <w:r>
        <w:br/>
      </w:r>
      <w:r>
        <w:rPr>
          <w:bCs/>
          <w:b/>
        </w:rPr>
        <w:t xml:space="preserve">Phone:</w:t>
      </w:r>
      <w:r>
        <w:t xml:space="preserve"> </w:t>
      </w:r>
      <w:r>
        <w:t xml:space="preserve">+54 11 4567-8901</w:t>
      </w:r>
      <w:r>
        <w:br/>
      </w:r>
      <w:r>
        <w:rPr>
          <w:bCs/>
          <w:b/>
        </w:rPr>
        <w:t xml:space="preserve">Email:</w:t>
      </w:r>
      <w:r>
        <w:t xml:space="preserve"> </w:t>
      </w:r>
      <w:r>
        <w:t xml:space="preserve">luisamendoza@filmdirector.com</w:t>
      </w:r>
      <w:r>
        <w:br/>
      </w:r>
      <w:r>
        <w:rPr>
          <w:bCs/>
          <w:b/>
        </w:rPr>
        <w:t xml:space="preserve">LinkedIn:</w:t>
      </w:r>
      <w:r>
        <w:t xml:space="preserve"> </w:t>
      </w:r>
      <w:r>
        <w:t xml:space="preserve">linkedin.com/in/luisamendoza-filmdirector</w:t>
      </w:r>
    </w:p>
    <w:bookmarkEnd w:id="20"/>
    <w:bookmarkStart w:id="21" w:name="professional-summary"/>
    <w:p>
      <w:pPr>
        <w:pStyle w:val="Heading2"/>
      </w:pPr>
      <w:r>
        <w:t xml:space="preserve">Professional Summary</w:t>
      </w:r>
    </w:p>
    <w:p>
      <w:pPr>
        <w:pStyle w:val="FirstParagraph"/>
      </w:pPr>
      <w:r>
        <w:t xml:space="preserve">A passionate Film Director based in Buenos Aires, Argentina, with a strong focus on storytelling that blends the cultural richness of Latin America with cinematic innovation. Over a decade of experience in the Argentine film industry, specializing in narrative depth, visual authenticity, and emotional resonance. As a Film Director from Argentina Buenos Aires, I have collaborated with local and international producers to create films that highlight the unique stories of Argentina while reaching global audiences. My work emphasizes cultural preservation, social commentary, and artistic excellence. A graduate of the Universidad de Buenos Aires with a degree in Audiovisual Communication, I am dedicated to advancing the film industry in Argentina through mentorship, creative leadership, and groundbreaking projects.</w:t>
      </w:r>
    </w:p>
    <w:bookmarkEnd w:id="21"/>
    <w:bookmarkStart w:id="25" w:name="work-experience"/>
    <w:p>
      <w:pPr>
        <w:pStyle w:val="Heading2"/>
      </w:pPr>
      <w:r>
        <w:t xml:space="preserve">Work Experience</w:t>
      </w:r>
    </w:p>
    <w:bookmarkStart w:id="22" w:name="director-estudio-mendoza-films"/>
    <w:p>
      <w:pPr>
        <w:pStyle w:val="Heading3"/>
      </w:pPr>
      <w:r>
        <w:t xml:space="preserve">Director | Estudio Mendoza Films</w:t>
      </w:r>
    </w:p>
    <w:p>
      <w:pPr>
        <w:pStyle w:val="FirstParagraph"/>
      </w:pPr>
      <w:r>
        <w:rPr>
          <w:iCs/>
          <w:i/>
        </w:rPr>
        <w:t xml:space="preserve">Buenos Aires, Argentina | January 2018 – Present</w:t>
      </w:r>
    </w:p>
    <w:p>
      <w:pPr>
        <w:numPr>
          <w:ilvl w:val="0"/>
          <w:numId w:val="1001"/>
        </w:numPr>
        <w:pStyle w:val="Compact"/>
      </w:pPr>
      <w:r>
        <w:t xml:space="preserve">Directed over 15 short films and three feature-length projects, including "La Ciudad de los Sueños" (2021), a critically acclaimed drama about urban life in Argentina Buenos Aires.</w:t>
      </w:r>
    </w:p>
    <w:p>
      <w:pPr>
        <w:numPr>
          <w:ilvl w:val="0"/>
          <w:numId w:val="1001"/>
        </w:numPr>
        <w:pStyle w:val="Compact"/>
      </w:pPr>
      <w:r>
        <w:t xml:space="preserve">Collaborated with local actors, cinematographers, and production teams to ensure cultural authenticity and technical excellence in every project.</w:t>
      </w:r>
    </w:p>
    <w:p>
      <w:pPr>
        <w:numPr>
          <w:ilvl w:val="0"/>
          <w:numId w:val="1001"/>
        </w:numPr>
        <w:pStyle w:val="Compact"/>
      </w:pPr>
      <w:r>
        <w:t xml:space="preserve">Secured funding from the Argentine Ministry of Culture for three projects, emphasizing the importance of supporting independent cinema in Buenos Aires.</w:t>
      </w:r>
    </w:p>
    <w:p>
      <w:pPr>
        <w:numPr>
          <w:ilvl w:val="0"/>
          <w:numId w:val="1001"/>
        </w:numPr>
        <w:pStyle w:val="Compact"/>
      </w:pPr>
      <w:r>
        <w:t xml:space="preserve">Hosted workshops for emerging filmmakers in Argentina Buenos Aires, fostering a community-driven approach to filmmaking.</w:t>
      </w:r>
    </w:p>
    <w:bookmarkEnd w:id="22"/>
    <w:bookmarkStart w:id="23" w:name="X82778598b31a9fec2384cab081e512f7e6a93f1"/>
    <w:p>
      <w:pPr>
        <w:pStyle w:val="Heading3"/>
      </w:pPr>
      <w:r>
        <w:t xml:space="preserve">Assistant Director | Cine Argentino Producciones</w:t>
      </w:r>
    </w:p>
    <w:p>
      <w:pPr>
        <w:pStyle w:val="FirstParagraph"/>
      </w:pPr>
      <w:r>
        <w:rPr>
          <w:iCs/>
          <w:i/>
        </w:rPr>
        <w:t xml:space="preserve">Buenos Aires, Argentina | June 2014 – December 2017</w:t>
      </w:r>
    </w:p>
    <w:p>
      <w:pPr>
        <w:numPr>
          <w:ilvl w:val="0"/>
          <w:numId w:val="1002"/>
        </w:numPr>
        <w:pStyle w:val="Compact"/>
      </w:pPr>
      <w:r>
        <w:t xml:space="preserve">Assisted in the production of over 20 films, including "La Vida en Blanco" (2016), a documentary about women in Argentine rural communities.</w:t>
      </w:r>
    </w:p>
    <w:p>
      <w:pPr>
        <w:numPr>
          <w:ilvl w:val="0"/>
          <w:numId w:val="1002"/>
        </w:numPr>
        <w:pStyle w:val="Compact"/>
      </w:pPr>
      <w:r>
        <w:t xml:space="preserve">Managed day-to-day operations on set, ensuring adherence to budgets and timelines while maintaining creative vision.</w:t>
      </w:r>
    </w:p>
    <w:p>
      <w:pPr>
        <w:numPr>
          <w:ilvl w:val="0"/>
          <w:numId w:val="1002"/>
        </w:numPr>
        <w:pStyle w:val="Compact"/>
      </w:pPr>
      <w:r>
        <w:t xml:space="preserve">Provided support to directors in shaping the narrative structure and visual style of their films, contributing to the success of multiple award-winning projects.</w:t>
      </w:r>
    </w:p>
    <w:bookmarkEnd w:id="23"/>
    <w:bookmarkStart w:id="24" w:name="freelance-director-independent-projects"/>
    <w:p>
      <w:pPr>
        <w:pStyle w:val="Heading3"/>
      </w:pPr>
      <w:r>
        <w:t xml:space="preserve">Freelance Director | Independent Projects</w:t>
      </w:r>
    </w:p>
    <w:p>
      <w:pPr>
        <w:pStyle w:val="FirstParagraph"/>
      </w:pPr>
      <w:r>
        <w:rPr>
          <w:iCs/>
          <w:i/>
        </w:rPr>
        <w:t xml:space="preserve">Buenos Aires, Argentina | 2010 – 2014</w:t>
      </w:r>
    </w:p>
    <w:p>
      <w:pPr>
        <w:numPr>
          <w:ilvl w:val="0"/>
          <w:numId w:val="1003"/>
        </w:numPr>
        <w:pStyle w:val="Compact"/>
      </w:pPr>
      <w:r>
        <w:t xml:space="preserve">Directed short films showcased at the Buenos Aires International Film Festival (BAFICI), including "Sombras de la Calle" (2012), a noir-inspired thriller.</w:t>
      </w:r>
    </w:p>
    <w:p>
      <w:pPr>
        <w:numPr>
          <w:ilvl w:val="0"/>
          <w:numId w:val="1003"/>
        </w:numPr>
        <w:pStyle w:val="Compact"/>
      </w:pPr>
      <w:r>
        <w:t xml:space="preserve">Partnered with local theaters and cultural centers in Argentina Buenos Aires to screen and promote independent cinema.</w:t>
      </w:r>
    </w:p>
    <w:p>
      <w:pPr>
        <w:numPr>
          <w:ilvl w:val="0"/>
          <w:numId w:val="1003"/>
        </w:numPr>
        <w:pStyle w:val="Compact"/>
      </w:pPr>
      <w:r>
        <w:t xml:space="preserve">Developed original scripts that reflect the diversity of Argentine culture, often incorporating regional dialects and traditions.</w:t>
      </w:r>
    </w:p>
    <w:bookmarkEnd w:id="24"/>
    <w:bookmarkEnd w:id="25"/>
    <w:bookmarkStart w:id="27" w:name="education"/>
    <w:p>
      <w:pPr>
        <w:pStyle w:val="Heading2"/>
      </w:pPr>
      <w:r>
        <w:t xml:space="preserve">Education</w:t>
      </w:r>
    </w:p>
    <w:bookmarkStart w:id="26" w:name="X053d11cae5f7ce6c0162be9e265e3932b632535"/>
    <w:p>
      <w:pPr>
        <w:pStyle w:val="Heading3"/>
      </w:pPr>
      <w:r>
        <w:t xml:space="preserve">Bachelor of Arts in Audiovisual Communication</w:t>
      </w:r>
    </w:p>
    <w:p>
      <w:pPr>
        <w:pStyle w:val="FirstParagraph"/>
      </w:pPr>
      <w:r>
        <w:rPr>
          <w:iCs/>
          <w:i/>
        </w:rPr>
        <w:t xml:space="preserve">Universidad de Buenos Aires | 2010</w:t>
      </w:r>
    </w:p>
    <w:p>
      <w:pPr>
        <w:numPr>
          <w:ilvl w:val="0"/>
          <w:numId w:val="1004"/>
        </w:numPr>
        <w:pStyle w:val="Compact"/>
      </w:pPr>
      <w:r>
        <w:t xml:space="preserve">Graduated with honors, focusing on narrative techniques, cinematography, and film theory.</w:t>
      </w:r>
    </w:p>
    <w:p>
      <w:pPr>
        <w:numPr>
          <w:ilvl w:val="0"/>
          <w:numId w:val="1004"/>
        </w:numPr>
        <w:pStyle w:val="Compact"/>
      </w:pPr>
      <w:r>
        <w:t xml:space="preserve">Participated in the university’s annual film festival, where my student project "El Silencio de los Ríos" received recognition for its innovative use of sound and visuals.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Adobe Premiere Pro, Final Cut Pro, DaVinci Resolve, and After Effects. Experience with camera operation (ARRI Alexa), lighting techniques, and sound design.</w:t>
      </w:r>
    </w:p>
    <w:p>
      <w:pPr>
        <w:numPr>
          <w:ilvl w:val="0"/>
          <w:numId w:val="1005"/>
        </w:numPr>
        <w:pStyle w:val="Compact"/>
      </w:pPr>
      <w:r>
        <w:rPr>
          <w:bCs/>
          <w:b/>
        </w:rPr>
        <w:t xml:space="preserve">Creative Leadership:</w:t>
      </w:r>
      <w:r>
        <w:t xml:space="preserve"> </w:t>
      </w:r>
      <w:r>
        <w:t xml:space="preserve">Strong ability to lead production teams, manage timelines, and maintain a cohesive vision from pre-production to post-production.</w:t>
      </w:r>
    </w:p>
    <w:p>
      <w:pPr>
        <w:numPr>
          <w:ilvl w:val="0"/>
          <w:numId w:val="1005"/>
        </w:numPr>
        <w:pStyle w:val="Compact"/>
      </w:pPr>
      <w:r>
        <w:rPr>
          <w:bCs/>
          <w:b/>
        </w:rPr>
        <w:t xml:space="preserve">Cultural Insight:</w:t>
      </w:r>
      <w:r>
        <w:t xml:space="preserve"> </w:t>
      </w:r>
      <w:r>
        <w:t xml:space="preserve">Deep understanding of Argentine history, traditions, and social issues, which informs the storytelling in my films.</w:t>
      </w:r>
    </w:p>
    <w:p>
      <w:pPr>
        <w:numPr>
          <w:ilvl w:val="0"/>
          <w:numId w:val="1005"/>
        </w:numPr>
        <w:pStyle w:val="Compact"/>
      </w:pPr>
      <w:r>
        <w:rPr>
          <w:bCs/>
          <w:b/>
        </w:rPr>
        <w:t xml:space="preserve">Collaboration:</w:t>
      </w:r>
      <w:r>
        <w:t xml:space="preserve"> </w:t>
      </w:r>
      <w:r>
        <w:t xml:space="preserve">Skilled in working with writers, actors, and producers to bring diverse perspectives to life on screen.</w:t>
      </w:r>
    </w:p>
    <w:bookmarkEnd w:id="28"/>
    <w:bookmarkStart w:id="29" w:name="filmography"/>
    <w:p>
      <w:pPr>
        <w:pStyle w:val="Heading2"/>
      </w:pPr>
      <w:r>
        <w:t xml:space="preserve">Filmography</w:t>
      </w:r>
    </w:p>
    <w:p>
      <w:pPr>
        <w:numPr>
          <w:ilvl w:val="0"/>
          <w:numId w:val="1006"/>
        </w:numPr>
        <w:pStyle w:val="Compact"/>
      </w:pPr>
      <w:r>
        <w:rPr>
          <w:bCs/>
          <w:b/>
        </w:rPr>
        <w:t xml:space="preserve">La Ciudad de los Sueños (2021)</w:t>
      </w:r>
      <w:r>
        <w:t xml:space="preserve"> </w:t>
      </w:r>
      <w:r>
        <w:t xml:space="preserve">– Director. A drama exploring the lives of artists in Buenos Aires, nominated for Best Narrative Feature at the Mar Del Plata Film Festival.</w:t>
      </w:r>
    </w:p>
    <w:p>
      <w:pPr>
        <w:numPr>
          <w:ilvl w:val="0"/>
          <w:numId w:val="1006"/>
        </w:numPr>
        <w:pStyle w:val="Compact"/>
      </w:pPr>
      <w:r>
        <w:rPr>
          <w:bCs/>
          <w:b/>
        </w:rPr>
        <w:t xml:space="preserve">El Silencio de los Ríos (2018)</w:t>
      </w:r>
      <w:r>
        <w:t xml:space="preserve"> </w:t>
      </w:r>
      <w:r>
        <w:t xml:space="preserve">– Director. A documentary about environmental activism in Argentina’s Patagonia region, screened at the Buenos Aires International Environmental Film Festival.</w:t>
      </w:r>
    </w:p>
    <w:p>
      <w:pPr>
        <w:numPr>
          <w:ilvl w:val="0"/>
          <w:numId w:val="1006"/>
        </w:numPr>
        <w:pStyle w:val="Compact"/>
      </w:pPr>
      <w:r>
        <w:rPr>
          <w:bCs/>
          <w:b/>
        </w:rPr>
        <w:t xml:space="preserve">Sombras de la Calle (2012)</w:t>
      </w:r>
      <w:r>
        <w:t xml:space="preserve"> </w:t>
      </w:r>
      <w:r>
        <w:t xml:space="preserve">– Director. A noir short film that won Best Short Film at BAFICI 2013.</w:t>
      </w:r>
    </w:p>
    <w:p>
      <w:pPr>
        <w:numPr>
          <w:ilvl w:val="0"/>
          <w:numId w:val="1006"/>
        </w:numPr>
        <w:pStyle w:val="Compact"/>
      </w:pPr>
      <w:r>
        <w:rPr>
          <w:bCs/>
          <w:b/>
        </w:rPr>
        <w:t xml:space="preserve">La Vida en Blanco (2016)</w:t>
      </w:r>
      <w:r>
        <w:t xml:space="preserve"> </w:t>
      </w:r>
      <w:r>
        <w:t xml:space="preserve">– Assistant Director. Documented the lives of women in rural Argentina, later featured in international film festivals.</w:t>
      </w:r>
    </w:p>
    <w:bookmarkEnd w:id="29"/>
    <w:bookmarkStart w:id="30" w:name="awards-and-recognitions"/>
    <w:p>
      <w:pPr>
        <w:pStyle w:val="Heading2"/>
      </w:pPr>
      <w:r>
        <w:t xml:space="preserve">Awards and Recognitions</w:t>
      </w:r>
    </w:p>
    <w:p>
      <w:pPr>
        <w:numPr>
          <w:ilvl w:val="0"/>
          <w:numId w:val="1007"/>
        </w:numPr>
        <w:pStyle w:val="Compact"/>
      </w:pPr>
      <w:r>
        <w:rPr>
          <w:bCs/>
          <w:b/>
        </w:rPr>
        <w:t xml:space="preserve">Best Director, Buenos Aires International Film Festival (BAFICI)</w:t>
      </w:r>
      <w:r>
        <w:t xml:space="preserve"> </w:t>
      </w:r>
      <w:r>
        <w:t xml:space="preserve">– 2021 for "La Ciudad de los Sueños."</w:t>
      </w:r>
    </w:p>
    <w:p>
      <w:pPr>
        <w:numPr>
          <w:ilvl w:val="0"/>
          <w:numId w:val="1007"/>
        </w:numPr>
        <w:pStyle w:val="Compact"/>
      </w:pPr>
      <w:r>
        <w:rPr>
          <w:bCs/>
          <w:b/>
        </w:rPr>
        <w:t xml:space="preserve">Emerging Filmmaker Award, Argentina Film Council</w:t>
      </w:r>
      <w:r>
        <w:t xml:space="preserve"> </w:t>
      </w:r>
      <w:r>
        <w:t xml:space="preserve">– 2019.</w:t>
      </w:r>
    </w:p>
    <w:p>
      <w:pPr>
        <w:numPr>
          <w:ilvl w:val="0"/>
          <w:numId w:val="1007"/>
        </w:numPr>
        <w:pStyle w:val="Compact"/>
      </w:pPr>
      <w:r>
        <w:rPr>
          <w:bCs/>
          <w:b/>
        </w:rPr>
        <w:t xml:space="preserve">Cultural Ambassador of Buenos Aires</w:t>
      </w:r>
      <w:r>
        <w:t xml:space="preserve"> </w:t>
      </w:r>
      <w:r>
        <w:t xml:space="preserve">– 2020, recognized for promoting Argentine cinema globally.</w:t>
      </w:r>
    </w:p>
    <w:bookmarkEnd w:id="30"/>
    <w:bookmarkStart w:id="31"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Spanish (native), English (fluent), Italian (basic).</w:t>
      </w:r>
    </w:p>
    <w:p>
      <w:pPr>
        <w:numPr>
          <w:ilvl w:val="0"/>
          <w:numId w:val="1008"/>
        </w:numPr>
        <w:pStyle w:val="Compact"/>
      </w:pPr>
      <w:r>
        <w:rPr>
          <w:bCs/>
          <w:b/>
        </w:rPr>
        <w:t xml:space="preserve">Professional Memberships:</w:t>
      </w:r>
      <w:r>
        <w:t xml:space="preserve"> </w:t>
      </w:r>
      <w:r>
        <w:t xml:space="preserve">Argentine Directors Guild, Buenos Aires Film Collective.</w:t>
      </w:r>
    </w:p>
    <w:p>
      <w:pPr>
        <w:numPr>
          <w:ilvl w:val="0"/>
          <w:numId w:val="1008"/>
        </w:numPr>
        <w:pStyle w:val="Compact"/>
      </w:pPr>
      <w:r>
        <w:rPr>
          <w:bCs/>
          <w:b/>
        </w:rPr>
        <w:t xml:space="preserve">Volunteer Work:</w:t>
      </w:r>
      <w:r>
        <w:t xml:space="preserve"> </w:t>
      </w:r>
      <w:r>
        <w:t xml:space="preserve">Mentorship program for young filmmakers in Argentina Buenos Aires, collaborating with local NGOs to produce educational content.</w:t>
      </w:r>
    </w:p>
    <w:p>
      <w:pPr>
        <w:pStyle w:val="FirstParagraph"/>
      </w:pPr>
      <w:r>
        <w:t xml:space="preserve">"As a Film Director from Argentina Buenos Aires, I believe cinema is a powerful tool to reflect the soul of our country and connect with the world."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Buenos Aires, Argentina</dc:title>
  <dc:creator/>
  <dc:language>en</dc:language>
  <cp:keywords/>
  <dcterms:created xsi:type="dcterms:W3CDTF">2026-07-24T00:06:35Z</dcterms:created>
  <dcterms:modified xsi:type="dcterms:W3CDTF">2026-07-24T00:06:35Z</dcterms:modified>
</cp:coreProperties>
</file>

<file path=docProps/custom.xml><?xml version="1.0" encoding="utf-8"?>
<Properties xmlns="http://schemas.openxmlformats.org/officeDocument/2006/custom-properties" xmlns:vt="http://schemas.openxmlformats.org/officeDocument/2006/docPropsVTypes"/>
</file>