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Xedce714cb7954bb5ccd9ae3c9079d1f4a9146e9"/>
    <w:p>
      <w:pPr>
        <w:pStyle w:val="Heading1"/>
      </w:pPr>
      <w:r>
        <w:t xml:space="preserve">Resume: Film Director Based in France Marseille</w:t>
      </w:r>
    </w:p>
    <w:bookmarkStart w:id="22" w:name="contact-info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Élise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Léopold, 13004 Marseille,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elise.moreau.filmdirector@example.com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hyperlink r:id="rId20">
        <w:r>
          <w:rPr>
            <w:rStyle w:val="Hyperlink"/>
          </w:rPr>
          <w:t xml:space="preserve">www.elisemoreaufilms.com</w:t>
        </w:r>
      </w:hyperlink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visionary film director with over a decade of experience crafting cinematic narratives that celebrate the rich cultural tapestry of France, particularly in Marseille. A graduate of the prestigious École Nationale Supérieure des Métiers de l'Image et du Son (ENSMS) in Paris, I have dedicated my career to capturing the essence of Mediterranean storytelling through film. My work as a Film Director in France Marseille has been recognized for its authenticity, innovation, and deep connection to local traditions. With a focus on highlighting underrepresented voices and exploring themes rooted in the region’s history, I aim to contribute to the global dialogue about French cinema while fostering collaboration within the vibrant Marseille film community.</w:t>
      </w:r>
    </w:p>
    <w:bookmarkEnd w:id="23"/>
    <w:bookmarkStart w:id="24" w:name="career-highlights"/>
    <w:p>
      <w:pPr>
        <w:pStyle w:val="Heading2"/>
      </w:pPr>
      <w:r>
        <w:t xml:space="preserve">Career Highlights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Director, "Lumière de la Méditerranée" (2021)</w:t>
      </w:r>
      <w:r>
        <w:t xml:space="preserve"> </w:t>
      </w:r>
      <w:r>
        <w:t xml:space="preserve">– A critically acclaimed feature film exploring the resilience of Marseille’s port community. Premiered at the Cannes Film Festival and won the Grand Prix for Best European Film at Les Arcs.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Director, "Les Ruelles de l’Histoire" (2019)</w:t>
      </w:r>
      <w:r>
        <w:t xml:space="preserve"> </w:t>
      </w:r>
      <w:r>
        <w:t xml:space="preserve">– A documentary series produced by France 3 Provence, focusing on Marseille’s architectural heritage. Received the Prix de la Culture Marseillaise from the City of Marseille.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Co-Founder, Atelier du Cinéma Méridional</w:t>
      </w:r>
      <w:r>
        <w:t xml:space="preserve"> </w:t>
      </w:r>
      <w:r>
        <w:t xml:space="preserve">– A collective in Marseille that supports emerging filmmakers through workshops, mentorship programs, and co-production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Assistant Director to René Clément (2015–2017)</w:t>
      </w:r>
      <w:r>
        <w:t xml:space="preserve"> </w:t>
      </w:r>
      <w:r>
        <w:t xml:space="preserve">– Worked on the production of "La Nuit de l’Océan," a historical drama set in 19th-century Marseille, gaining insight into large-scale film production.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Founder, CineMarseille Collective</w:t>
      </w:r>
      <w:r>
        <w:t xml:space="preserve"> </w:t>
      </w:r>
      <w:r>
        <w:t xml:space="preserve">– A network of local filmmakers promoting French cinema through film festivals, screenings, and partnerships with regional cultural institutions.</w:t>
      </w:r>
    </w:p>
    <w:bookmarkEnd w:id="24"/>
    <w:bookmarkStart w:id="28" w:name="filmography"/>
    <w:p>
      <w:pPr>
        <w:pStyle w:val="Heading2"/>
      </w:pPr>
      <w:r>
        <w:t xml:space="preserve">Filmography</w:t>
      </w:r>
    </w:p>
    <w:bookmarkStart w:id="25" w:name="feature-films"/>
    <w:p>
      <w:pPr>
        <w:pStyle w:val="Heading3"/>
      </w:pPr>
      <w:r>
        <w:t xml:space="preserve">Feature Films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"Lumière de la Méditerranée" (2021)</w:t>
      </w:r>
      <w:r>
        <w:t xml:space="preserve"> </w:t>
      </w:r>
      <w:r>
        <w:t xml:space="preserve">– Director, Writer. A narrative film blending drama and historical fiction to depict Marseille’s role as a cultural crossroads.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"Le Cri des Marins" (2018)</w:t>
      </w:r>
      <w:r>
        <w:t xml:space="preserve"> </w:t>
      </w:r>
      <w:r>
        <w:t xml:space="preserve">– Director. Explores the lives of fishing communities along the French Riviera, highlighting socio-economic challenges and traditions.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"Les Étoiles de la Vérité" (2015)</w:t>
      </w:r>
      <w:r>
        <w:t xml:space="preserve"> </w:t>
      </w:r>
      <w:r>
        <w:t xml:space="preserve">– Writer, Director. A romantic drama set in Marseille’s historic district, praised for its poetic visuals and emotional depth.</w:t>
      </w:r>
    </w:p>
    <w:bookmarkEnd w:id="25"/>
    <w:bookmarkStart w:id="26" w:name="documentaries"/>
    <w:p>
      <w:pPr>
        <w:pStyle w:val="Heading3"/>
      </w:pPr>
      <w:r>
        <w:t xml:space="preserve">Documentaries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"Les Ruelles de l’Histoire" (2019)</w:t>
      </w:r>
      <w:r>
        <w:t xml:space="preserve"> </w:t>
      </w:r>
      <w:r>
        <w:t xml:space="preserve">– Director. A 6-part series on Marseille’s architectural evolution, funded by the Ministry of Culture.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"Voix du Port" (2017)</w:t>
      </w:r>
      <w:r>
        <w:t xml:space="preserve"> </w:t>
      </w:r>
      <w:r>
        <w:t xml:space="preserve">– Producer, Director. Focuses on the stories of dockworkers and their families in Marseille’s bustling harbor.</w:t>
      </w:r>
    </w:p>
    <w:bookmarkEnd w:id="26"/>
    <w:bookmarkStart w:id="27" w:name="short-films"/>
    <w:p>
      <w:pPr>
        <w:pStyle w:val="Heading3"/>
      </w:pPr>
      <w:r>
        <w:t xml:space="preserve">Short Films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"L’Ombre du Soleil" (2014)</w:t>
      </w:r>
      <w:r>
        <w:t xml:space="preserve"> </w:t>
      </w:r>
      <w:r>
        <w:t xml:space="preserve">– Director, Writer. A 20-minute film about a young artist in Marseille, showcased at the Short Film Festival of Nice.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"Marseille En Scène" (2012)</w:t>
      </w:r>
      <w:r>
        <w:t xml:space="preserve"> </w:t>
      </w:r>
      <w:r>
        <w:t xml:space="preserve">– Director. A promotional short for the city’s tourism board, highlighting its festivals and landmarks.</w:t>
      </w:r>
    </w:p>
    <w:bookmarkEnd w:id="27"/>
    <w:bookmarkEnd w:id="28"/>
    <w:bookmarkStart w:id="29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École Nationale Supérieure des Métiers de l'Image et du Son (ENSMS), Paris, France</w:t>
      </w:r>
      <w:r>
        <w:br/>
      </w:r>
      <w:r>
        <w:t xml:space="preserve">Master’s Degree in Film Directing, 2010–2013</w:t>
      </w:r>
      <w:r>
        <w:br/>
      </w:r>
      <w:r>
        <w:t xml:space="preserve">Specialized in documentary filmmaking and narrative techniques.</w:t>
      </w:r>
    </w:p>
    <w:p>
      <w:pPr>
        <w:pStyle w:val="BodyText"/>
      </w:pPr>
      <w:r>
        <w:rPr>
          <w:bCs/>
          <w:b/>
        </w:rPr>
        <w:t xml:space="preserve">Université Aix-Marseille, France</w:t>
      </w:r>
      <w:r>
        <w:br/>
      </w:r>
      <w:r>
        <w:t xml:space="preserve">Bachelor’s Degree in Cultural Studies, 2007–2010</w:t>
      </w:r>
      <w:r>
        <w:br/>
      </w:r>
      <w:r>
        <w:t xml:space="preserve">Focused on European cinema and regional identity in the Mediterranean.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Avid use of DaVinci Resolve, Adobe Premiere Pro, and Final Cut Pro. Experience with 35mm and digital cinematography.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storytelling ability with a focus on character-driven narratives. Expertise in capturing the unique aesthetics of France Marseille.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leading multidisciplinary teams, from actors to technicians, ensuring seamless production processes.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French cinematic traditions and the socio-historical context of Marseille’s artistic scene.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Directors’ Guild of France (Syndicat National des Réalisateurs de Films)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Marseille Film Collective (Cinéma Méridional)</w:t>
      </w:r>
      <w:r>
        <w:t xml:space="preserve"> </w:t>
      </w:r>
      <w:r>
        <w:t xml:space="preserve">– Active member and board advisor since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Film Academy (EFA)</w:t>
      </w:r>
      <w:r>
        <w:t xml:space="preserve"> </w:t>
      </w:r>
      <w:r>
        <w:t xml:space="preserve">– Nominee for Best Documentary in 2020 for "Les Ruelles de l’Histoire."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(fluent, with professional certifications in screenwriting and film production)</w:t>
      </w:r>
    </w:p>
    <w:p>
      <w:pPr>
        <w:numPr>
          <w:ilvl w:val="0"/>
          <w:numId w:val="1007"/>
        </w:numPr>
        <w:pStyle w:val="Compact"/>
      </w:pPr>
      <w:r>
        <w:t xml:space="preserve">Spanish (basic conversational)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Adobe Certified Expert in Video Editing (2019), Cannes Film Festival Industry Workshop Participant (2020).</w:t>
      </w:r>
    </w:p>
    <w:p>
      <w:pPr>
        <w:pStyle w:val="BodyText"/>
      </w:pPr>
      <w:r>
        <w:rPr>
          <w:bCs/>
          <w:b/>
        </w:rPr>
        <w:t xml:space="preserve">Awards &amp; Recognition:</w:t>
      </w:r>
      <w:r>
        <w:t xml:space="preserve"> </w:t>
      </w:r>
      <w:r>
        <w:t xml:space="preserve">Prix de la Jeunesse Cinématographique (2018), Honorary Mention at the International Documentary Film Festival Marseille (IDFIM, 2017).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 filmmaker for local NGOs in Marseille, creating awareness campaigns on environmental and social issues.</w:t>
      </w:r>
    </w:p>
    <w:bookmarkEnd w:id="33"/>
    <w:p>
      <w:pPr>
        <w:pStyle w:val="BodyText"/>
      </w:pPr>
      <w:r>
        <w:t xml:space="preserve">This resume is tailored for a Film Director based in France Marseille, emphasizing local expertise, cultural relevance, and professional achievements within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elisemoreaufilms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elisemoreaufilm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Film Director in France Marseille</dc:title>
  <dc:creator/>
  <dc:language>en</dc:language>
  <cp:keywords/>
  <dcterms:created xsi:type="dcterms:W3CDTF">2026-07-24T06:03:30Z</dcterms:created>
  <dcterms:modified xsi:type="dcterms:W3CDTF">2026-07-24T06:03:30Z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