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Film Director | France Paris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Film Director based in France Paris, dedicated to creating visually compelling narratives that resonate with global audiences. With a strong background in cinematic storytelling and a deep appreciation for French cinema, I aim to bridge traditional filmmaking techniques with modern innovation. My work has been showcased at prestigious film festivals across France and internationally, reflecting my commitment to excellence in the industry.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lm-director"/>
    <w:p>
      <w:pPr>
        <w:pStyle w:val="Heading3"/>
      </w:pPr>
      <w:r>
        <w:t xml:space="preserve">Senior Film Director</w:t>
      </w:r>
    </w:p>
    <w:p>
      <w:pPr>
        <w:pStyle w:val="FirstParagraph"/>
      </w:pPr>
      <w:r>
        <w:rPr>
          <w:bCs/>
          <w:b/>
        </w:rPr>
        <w:t xml:space="preserve">Lumière Films, Paris, France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15 feature films, including [Title of Film], which premiered at the Cannes Film Festival and received critical acclaim.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French cinematographers and production designers to craft immersive visual experiences.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new cinematic series for French streaming platforms, resulting in a 40% increase in viewership.</w:t>
      </w:r>
    </w:p>
    <w:bookmarkEnd w:id="22"/>
    <w:bookmarkStart w:id="23" w:name="film-director"/>
    <w:p>
      <w:pPr>
        <w:pStyle w:val="Heading3"/>
      </w:pPr>
      <w:r>
        <w:t xml:space="preserve">Film Director</w:t>
      </w:r>
    </w:p>
    <w:p>
      <w:pPr>
        <w:pStyle w:val="FirstParagraph"/>
      </w:pPr>
      <w:r>
        <w:rPr>
          <w:bCs/>
          <w:b/>
        </w:rPr>
        <w:t xml:space="preserve">Éclair Productions, Paris, France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Directed short films that won awards at the Paris International Film Festival and the César Awards.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writers, editors, and actors to deliver high-quality projects within tight deadlines.</w:t>
      </w:r>
    </w:p>
    <w:p>
      <w:pPr>
        <w:numPr>
          <w:ilvl w:val="0"/>
          <w:numId w:val="1002"/>
        </w:numPr>
        <w:pStyle w:val="Compact"/>
      </w:pPr>
      <w:r>
        <w:t xml:space="preserve">Played a key role in securing funding for independent films through partnerships with French cultural institutions.</w:t>
      </w:r>
    </w:p>
    <w:bookmarkEnd w:id="23"/>
    <w:bookmarkStart w:id="24" w:name="assistant-director"/>
    <w:p>
      <w:pPr>
        <w:pStyle w:val="Heading3"/>
      </w:pPr>
      <w:r>
        <w:t xml:space="preserve">Assistant Director</w:t>
      </w:r>
    </w:p>
    <w:p>
      <w:pPr>
        <w:pStyle w:val="FirstParagraph"/>
      </w:pPr>
      <w:r>
        <w:rPr>
          <w:bCs/>
          <w:b/>
        </w:rPr>
        <w:t xml:space="preserve">Cinéma Parisien, Paris, France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in pre-production, production, and post-production phases of major French films.</w:t>
      </w:r>
    </w:p>
    <w:p>
      <w:pPr>
        <w:numPr>
          <w:ilvl w:val="0"/>
          <w:numId w:val="1003"/>
        </w:numPr>
        <w:pStyle w:val="Compact"/>
      </w:pPr>
      <w:r>
        <w:t xml:space="preserve">Developed a deep understanding of French film regulations and cultural nuances to enhance storytelling authenticity.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Fine Arts in Film Direction</w:t>
      </w:r>
    </w:p>
    <w:p>
      <w:pPr>
        <w:pStyle w:val="BodyText"/>
      </w:pPr>
      <w:r>
        <w:rPr>
          <w:iCs/>
          <w:i/>
        </w:rPr>
        <w:t xml:space="preserve">La Fémis (French National School of Cinematography), Paris, France</w:t>
      </w:r>
      <w:r>
        <w:t xml:space="preserve"> </w:t>
      </w:r>
      <w:r>
        <w:t xml:space="preserve">| 2010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narrative structure and cinematography techniques.</w:t>
      </w:r>
    </w:p>
    <w:p>
      <w:pPr>
        <w:numPr>
          <w:ilvl w:val="0"/>
          <w:numId w:val="1004"/>
        </w:numPr>
        <w:pStyle w:val="Compact"/>
      </w:pPr>
      <w:r>
        <w:t xml:space="preserve">Participated in the “Rencontres Cinématographiques” program, which connected students with French film industry professionals.</w:t>
      </w:r>
    </w:p>
    <w:p>
      <w:pPr>
        <w:pStyle w:val="FirstParagraph"/>
      </w:pPr>
      <w:r>
        <w:rPr>
          <w:bCs/>
          <w:b/>
        </w:rPr>
        <w:t xml:space="preserve">Bachelor of Arts in Literature</w:t>
      </w:r>
    </w:p>
    <w:p>
      <w:pPr>
        <w:pStyle w:val="BodyText"/>
      </w:pPr>
      <w:r>
        <w:rPr>
          <w:iCs/>
          <w:i/>
        </w:rPr>
        <w:t xml:space="preserve">Sorbonne University, Paris, France</w:t>
      </w:r>
      <w:r>
        <w:t xml:space="preserve"> </w:t>
      </w:r>
      <w:r>
        <w:t xml:space="preserve">| 2007 – 2010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crafting narratives that reflect French cultural themes and social commentary.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Adobe Premiere Pro, DaVinci Resolve, and Final Cut Pro for post-production.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proficient in Spanish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Film Festivals:</w:t>
      </w:r>
      <w:r>
        <w:t xml:space="preserve"> </w:t>
      </w:r>
      <w:r>
        <w:t xml:space="preserve">Experience submitting projects to the Cannes Film Festival, Paris Cinéma, and the Directors’ Fortnight.</w:t>
      </w:r>
    </w:p>
    <w:bookmarkEnd w:id="27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Access my filmography and portfolio at</w:t>
      </w:r>
      <w:r>
        <w:t xml:space="preserve"> </w:t>
      </w:r>
      <w:hyperlink r:id="rId28">
        <w:r>
          <w:rPr>
            <w:rStyle w:val="Hyperlink"/>
          </w:rPr>
          <w:t xml:space="preserve">www.yourwebsite.com</w:t>
        </w:r>
      </w:hyperlink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Film]:</w:t>
      </w:r>
      <w:r>
        <w:t xml:space="preserve"> </w:t>
      </w:r>
      <w:r>
        <w:t xml:space="preserve">A critically acclaimed drama that premiered at the Cannes Film Festival and received the “Prix de la Révélation” in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Film]:</w:t>
      </w:r>
      <w:r>
        <w:t xml:space="preserve"> </w:t>
      </w:r>
      <w:r>
        <w:t xml:space="preserve">A documentary exploring the history of French cinema, broadcast on Arte and awarded at the Paris International Documentary Festival.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César Award for Best First Film:</w:t>
      </w:r>
      <w:r>
        <w:t xml:space="preserve"> </w:t>
      </w:r>
      <w:r>
        <w:t xml:space="preserve">2019 – [Title of Film]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Grand Prize at the Paris International Film Festival:</w:t>
      </w:r>
      <w:r>
        <w:t xml:space="preserve"> </w:t>
      </w:r>
      <w:r>
        <w:t xml:space="preserve">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Nomination for the Golden Bear at Berlinale:</w:t>
      </w:r>
      <w:r>
        <w:t xml:space="preserve"> </w:t>
      </w:r>
      <w:r>
        <w:t xml:space="preserve">2015 – [Title of Film]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Association Française des Cinéastes (AFC)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French Film Directors’ Union (Syndicat National des Cinéastes)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you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you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Resume - France Paris</dc:title>
  <dc:creator/>
  <dc:language>en</dc:language>
  <cp:keywords/>
  <dcterms:created xsi:type="dcterms:W3CDTF">2026-09-27T17:19:53Z</dcterms:created>
  <dcterms:modified xsi:type="dcterms:W3CDTF">2026-09-27T17:19:53Z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