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Germany</w:t>
      </w:r>
      <w:r>
        <w:t xml:space="preserve"> </w:t>
      </w:r>
      <w:r>
        <w:t xml:space="preserve">Berlin</w:t>
      </w:r>
    </w:p>
    <w:bookmarkStart w:id="28" w:name="your-name"/>
    <w:p>
      <w:pPr>
        <w:pStyle w:val="Heading1"/>
      </w:pPr>
      <w:r>
        <w:t xml:space="preserve">[Your Name]</w:t>
      </w:r>
    </w:p>
    <w:p>
      <w:pPr>
        <w:pStyle w:val="FirstParagraph"/>
      </w:pPr>
      <w:r>
        <w:rPr>
          <w:bCs/>
          <w:b/>
        </w:rPr>
        <w:t xml:space="preserve">Professional Film Director | Germany Berlin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passionate and experienced film director based in Germany Berlin, dedicated to crafting compelling narratives that resonate with global audiences while deeply rooted in the cultural and artistic traditions of Europe. With a career spanning over a decade, I have directed award-winning films that highlight the unique storytelling potential of German cinema. My work reflects a strong commitment to authenticity, innovation, and collaboration, aligning seamlessly with the dynamic film industry in Berlin. As a director with an international perspective and deep ties to Germany’s creative scene, I bring a rare blend of technical expertise and artistic vision to every project. This resume outlines my professional journey as a Film Director in Germany Berlin, showcasing my achievements, skills, and contributions to the local and global film community.</w:t>
      </w:r>
    </w:p>
    <w:bookmarkEnd w:id="20"/>
    <w:bookmarkStart w:id="21" w:name="education"/>
    <w:p>
      <w:pPr>
        <w:pStyle w:val="Heading2"/>
      </w:pPr>
      <w:r>
        <w:t xml:space="preserve">Education</w:t>
      </w:r>
    </w:p>
    <w:p>
      <w:pPr>
        <w:pStyle w:val="FirstParagraph"/>
      </w:pPr>
      <w:r>
        <w:rPr>
          <w:bCs/>
          <w:b/>
        </w:rPr>
        <w:t xml:space="preserve">MFA in Directing</w:t>
      </w:r>
      <w:r>
        <w:t xml:space="preserve">, German Film Academy (Berlin), 2015–2018</w:t>
      </w:r>
      <w:r>
        <w:br/>
      </w:r>
      <w:r>
        <w:t xml:space="preserve">Specialized in narrative structure, cinematography, and film theory with a focus on European cinema. Graduated with honors for a thesis on "The Role of Berlin as a Cultural Hub in Modern Cinema."</w:t>
      </w:r>
    </w:p>
    <w:p>
      <w:pPr>
        <w:pStyle w:val="BodyText"/>
      </w:pPr>
      <w:r>
        <w:rPr>
          <w:bCs/>
          <w:b/>
        </w:rPr>
        <w:t xml:space="preserve">Bachelor of Arts in Media Studies</w:t>
      </w:r>
      <w:r>
        <w:t xml:space="preserve">, Humboldt University Berlin, 2011–2015</w:t>
      </w:r>
      <w:r>
        <w:br/>
      </w:r>
      <w:r>
        <w:t xml:space="preserve">Focused on film history, media ethics, and interdisciplinary storytelling. Participated in student film projects that premiered at the Berlinale Short Film Competition.</w:t>
      </w:r>
    </w:p>
    <w:bookmarkEnd w:id="21"/>
    <w:bookmarkStart w:id="22" w:name="professional-experience"/>
    <w:p>
      <w:pPr>
        <w:pStyle w:val="Heading2"/>
      </w:pPr>
      <w:r>
        <w:t xml:space="preserve">Professional Experience</w:t>
      </w:r>
    </w:p>
    <w:p>
      <w:pPr>
        <w:pStyle w:val="FirstParagraph"/>
      </w:pPr>
      <w:r>
        <w:rPr>
          <w:bCs/>
          <w:b/>
        </w:rPr>
        <w:t xml:space="preserve">Film Director</w:t>
      </w:r>
      <w:r>
        <w:t xml:space="preserve">, [Your Production Company], Berlin, Germany</w:t>
      </w:r>
      <w:r>
        <w:br/>
      </w:r>
      <w:r>
        <w:t xml:space="preserve">2018–Present</w:t>
      </w:r>
      <w:r>
        <w:br/>
      </w:r>
      <w:r>
        <w:t xml:space="preserve">- Directed five feature films, including "Echoes of the Spree," which won the Best Narrative Feature at the Berlin International Film Festival (Berlinale) in 2021.</w:t>
      </w:r>
      <w:r>
        <w:br/>
      </w:r>
      <w:r>
        <w:t xml:space="preserve">- Collaborated with local actors, writers, and crew to produce culturally rich stories that reflect Germany’s diverse social landscape.</w:t>
      </w:r>
      <w:r>
        <w:br/>
      </w:r>
      <w:r>
        <w:t xml:space="preserve">- Managed budgets exceeding €500,000 and led teams of 30+ professionals across pre-production, filming, and post-production phases.</w:t>
      </w:r>
    </w:p>
    <w:p>
      <w:pPr>
        <w:pStyle w:val="BodyText"/>
      </w:pPr>
      <w:r>
        <w:rPr>
          <w:bCs/>
          <w:b/>
        </w:rPr>
        <w:t xml:space="preserve">Assistant Director</w:t>
      </w:r>
      <w:r>
        <w:t xml:space="preserve">, [Notable Production Company], Berlin</w:t>
      </w:r>
      <w:r>
        <w:br/>
      </w:r>
      <w:r>
        <w:t xml:space="preserve">2013–2018</w:t>
      </w:r>
      <w:r>
        <w:br/>
      </w:r>
      <w:r>
        <w:t xml:space="preserve">- Supported renowned directors on high-profile projects such as "The Wall" (2017), a drama exploring post-reunification Germany.</w:t>
      </w:r>
      <w:r>
        <w:br/>
      </w:r>
      <w:r>
        <w:t xml:space="preserve">- Developed strong leadership and organizational skills while working on international co-productions with studios in France, Italy, and the UK.</w:t>
      </w:r>
    </w:p>
    <w:p>
      <w:pPr>
        <w:pStyle w:val="BodyText"/>
      </w:pPr>
      <w:r>
        <w:rPr>
          <w:bCs/>
          <w:b/>
        </w:rPr>
        <w:t xml:space="preserve">Freelance Screenwriter &amp; Director</w:t>
      </w:r>
      <w:r>
        <w:t xml:space="preserve">, Berlin Independent Film Scene</w:t>
      </w:r>
      <w:r>
        <w:br/>
      </w:r>
      <w:r>
        <w:t xml:space="preserve">2011–2013</w:t>
      </w:r>
      <w:r>
        <w:br/>
      </w:r>
      <w:r>
        <w:t xml:space="preserve">- Wrote and directed short films that gained recognition at regional film festivals, including the Berlin Short Film Festival.</w:t>
      </w:r>
      <w:r>
        <w:br/>
      </w:r>
      <w:r>
        <w:t xml:space="preserve">- Partnered with emerging talent to create experimental works that challenged traditional storytelling techniques.</w:t>
      </w:r>
    </w:p>
    <w:bookmarkEnd w:id="22"/>
    <w:bookmarkStart w:id="23" w:name="skills"/>
    <w:p>
      <w:pPr>
        <w:pStyle w:val="Heading2"/>
      </w:pPr>
      <w:r>
        <w:t xml:space="preserve">Skills</w:t>
      </w:r>
    </w:p>
    <w:p>
      <w:pPr>
        <w:numPr>
          <w:ilvl w:val="0"/>
          <w:numId w:val="1001"/>
        </w:numPr>
        <w:pStyle w:val="Compact"/>
      </w:pPr>
      <w:r>
        <w:t xml:space="preserve">Expert in cinematic storytelling and visual composition</w:t>
      </w:r>
    </w:p>
    <w:p>
      <w:pPr>
        <w:numPr>
          <w:ilvl w:val="0"/>
          <w:numId w:val="1001"/>
        </w:numPr>
        <w:pStyle w:val="Compact"/>
      </w:pPr>
      <w:r>
        <w:t xml:space="preserve">Proficient in Adobe Premiere Pro, DaVinci Resolve, and Final Cut Pro</w:t>
      </w:r>
    </w:p>
    <w:p>
      <w:pPr>
        <w:numPr>
          <w:ilvl w:val="0"/>
          <w:numId w:val="1001"/>
        </w:numPr>
        <w:pStyle w:val="Compact"/>
      </w:pPr>
      <w:r>
        <w:t xml:space="preserve">Fluent in German and English; basic knowledge of French and Italian</w:t>
      </w:r>
    </w:p>
    <w:p>
      <w:pPr>
        <w:numPr>
          <w:ilvl w:val="0"/>
          <w:numId w:val="1001"/>
        </w:numPr>
        <w:pStyle w:val="Compact"/>
      </w:pPr>
      <w:r>
        <w:t xml:space="preserve">Strong understanding of German film regulations and production standards</w:t>
      </w:r>
    </w:p>
    <w:p>
      <w:pPr>
        <w:numPr>
          <w:ilvl w:val="0"/>
          <w:numId w:val="1001"/>
        </w:numPr>
        <w:pStyle w:val="Compact"/>
      </w:pPr>
      <w:r>
        <w:t xml:space="preserve">Creative problem-solving under tight deadlines</w:t>
      </w:r>
    </w:p>
    <w:p>
      <w:pPr>
        <w:numPr>
          <w:ilvl w:val="0"/>
          <w:numId w:val="1001"/>
        </w:numPr>
        <w:pStyle w:val="Compact"/>
      </w:pPr>
      <w:r>
        <w:t xml:space="preserve">Ability to lead cross-cultural teams in a globalized film environment</w:t>
      </w:r>
    </w:p>
    <w:bookmarkEnd w:id="23"/>
    <w:bookmarkStart w:id="24" w:name="notable-projects-germany-berlin"/>
    <w:p>
      <w:pPr>
        <w:pStyle w:val="Heading2"/>
      </w:pPr>
      <w:r>
        <w:t xml:space="preserve">Notable Projects (Germany Berlin)</w:t>
      </w:r>
    </w:p>
    <w:p>
      <w:pPr>
        <w:pStyle w:val="FirstParagraph"/>
      </w:pPr>
      <w:r>
        <w:rPr>
          <w:bCs/>
          <w:b/>
        </w:rPr>
        <w:t xml:space="preserve">"Echoes of the Spree"</w:t>
      </w:r>
      <w:r>
        <w:t xml:space="preserve"> </w:t>
      </w:r>
      <w:r>
        <w:t xml:space="preserve">(2021) - Feature Film</w:t>
      </w:r>
      <w:r>
        <w:br/>
      </w:r>
      <w:r>
        <w:t xml:space="preserve">A critically acclaimed drama exploring the lives of Berliners during the 1980s, with a focus on social change and personal identity. Shot on location in historic Berlin neighborhoods, this film highlighted the city’s rich history while appealing to modern audiences.</w:t>
      </w:r>
    </w:p>
    <w:p>
      <w:pPr>
        <w:pStyle w:val="BodyText"/>
      </w:pPr>
      <w:r>
        <w:rPr>
          <w:bCs/>
          <w:b/>
        </w:rPr>
        <w:t xml:space="preserve">"The Wall"</w:t>
      </w:r>
      <w:r>
        <w:t xml:space="preserve"> </w:t>
      </w:r>
      <w:r>
        <w:t xml:space="preserve">(2017) - Feature Film (Assistant Director)</w:t>
      </w:r>
      <w:r>
        <w:br/>
      </w:r>
      <w:r>
        <w:t xml:space="preserve">A historical drama depicting the fall of the Berlin Wall, which received international acclaim for its emotional depth and meticulous attention to detail. As an assistant director, I ensured the film’s narrative aligned with its political and cultural themes.</w:t>
      </w:r>
    </w:p>
    <w:p>
      <w:pPr>
        <w:pStyle w:val="BodyText"/>
      </w:pPr>
      <w:r>
        <w:rPr>
          <w:bCs/>
          <w:b/>
        </w:rPr>
        <w:t xml:space="preserve">"Berlin Noir"</w:t>
      </w:r>
      <w:r>
        <w:t xml:space="preserve"> </w:t>
      </w:r>
      <w:r>
        <w:t xml:space="preserve">(2015) - Short Film</w:t>
      </w:r>
      <w:r>
        <w:br/>
      </w:r>
      <w:r>
        <w:t xml:space="preserve">A gritty crime thriller shot in the underbelly of Berlin, which premiered at the Berlinale Short Film Competition. The project demonstrated my ability to create tension and atmosphere through visual storytelling.</w:t>
      </w:r>
    </w:p>
    <w:bookmarkEnd w:id="24"/>
    <w:bookmarkStart w:id="25" w:name="awards-recognitions"/>
    <w:p>
      <w:pPr>
        <w:pStyle w:val="Heading2"/>
      </w:pPr>
      <w:r>
        <w:t xml:space="preserve">Awards &amp; Recognitions</w:t>
      </w:r>
    </w:p>
    <w:p>
      <w:pPr>
        <w:numPr>
          <w:ilvl w:val="0"/>
          <w:numId w:val="1002"/>
        </w:numPr>
        <w:pStyle w:val="Compact"/>
      </w:pPr>
      <w:r>
        <w:t xml:space="preserve">Best Narrative Feature, Berlin International Film Festival (Berlinale), 2021</w:t>
      </w:r>
    </w:p>
    <w:p>
      <w:pPr>
        <w:numPr>
          <w:ilvl w:val="0"/>
          <w:numId w:val="1002"/>
        </w:numPr>
        <w:pStyle w:val="Compact"/>
      </w:pPr>
      <w:r>
        <w:t xml:space="preserve">German Film Award Nomination for Best Director, 2019</w:t>
      </w:r>
    </w:p>
    <w:p>
      <w:pPr>
        <w:numPr>
          <w:ilvl w:val="0"/>
          <w:numId w:val="1002"/>
        </w:numPr>
        <w:pStyle w:val="Compact"/>
      </w:pPr>
      <w:r>
        <w:t xml:space="preserve">Young Directors’ Prize, Berlin Short Film Festival, 2015</w:t>
      </w:r>
    </w:p>
    <w:p>
      <w:pPr>
        <w:numPr>
          <w:ilvl w:val="0"/>
          <w:numId w:val="1002"/>
        </w:numPr>
        <w:pStyle w:val="Compact"/>
      </w:pPr>
      <w:r>
        <w:t xml:space="preserve">European Cinematography Grant for Emerging Directors, 2017</w:t>
      </w:r>
    </w:p>
    <w:bookmarkEnd w:id="25"/>
    <w:bookmarkStart w:id="26" w:name="professional-affiliations"/>
    <w:p>
      <w:pPr>
        <w:pStyle w:val="Heading2"/>
      </w:pPr>
      <w:r>
        <w:t xml:space="preserve">Professional Affiliations</w:t>
      </w:r>
    </w:p>
    <w:p>
      <w:pPr>
        <w:pStyle w:val="FirstParagraph"/>
      </w:pPr>
      <w:r>
        <w:rPr>
          <w:bCs/>
          <w:b/>
        </w:rPr>
        <w:t xml:space="preserve">German Film Academy (Deutsche Filmakademie)</w:t>
      </w:r>
      <w:r>
        <w:br/>
      </w:r>
      <w:r>
        <w:t xml:space="preserve">Member since 2018. Participate in workshops and networking events that connect Berlin-based filmmakers with international collaborators.</w:t>
      </w:r>
    </w:p>
    <w:p>
      <w:pPr>
        <w:pStyle w:val="BodyText"/>
      </w:pPr>
      <w:r>
        <w:rPr>
          <w:bCs/>
          <w:b/>
        </w:rPr>
        <w:t xml:space="preserve">Berlinale Talent Program</w:t>
      </w:r>
      <w:r>
        <w:br/>
      </w:r>
      <w:r>
        <w:t xml:space="preserve">Selected as a participant in 2019, providing opportunities to engage with industry leaders and showcase work at the world’s most prestigious film festival.</w:t>
      </w:r>
    </w:p>
    <w:bookmarkEnd w:id="26"/>
    <w:bookmarkStart w:id="27" w:name="additional-information"/>
    <w:p>
      <w:pPr>
        <w:pStyle w:val="Heading2"/>
      </w:pPr>
      <w:r>
        <w:t xml:space="preserve">Additional Information</w:t>
      </w:r>
    </w:p>
    <w:p>
      <w:pPr>
        <w:pStyle w:val="FirstParagraph"/>
      </w:pPr>
      <w:r>
        <w:rPr>
          <w:bCs/>
          <w:b/>
        </w:rPr>
        <w:t xml:space="preserve">Languages:</w:t>
      </w:r>
      <w:r>
        <w:t xml:space="preserve"> </w:t>
      </w:r>
      <w:r>
        <w:t xml:space="preserve">German (native), English (fluent), French (basic)</w:t>
      </w:r>
    </w:p>
    <w:p>
      <w:pPr>
        <w:pStyle w:val="BodyText"/>
      </w:pPr>
      <w:r>
        <w:rPr>
          <w:bCs/>
          <w:b/>
        </w:rPr>
        <w:t xml:space="preserve">Contact:</w:t>
      </w:r>
      <w:r>
        <w:t xml:space="preserve"> </w:t>
      </w:r>
      <w:r>
        <w:t xml:space="preserve">[Your Email] | [Phone Number] | [Portfolio Website]</w:t>
      </w:r>
    </w:p>
    <w:p>
      <w:pPr>
        <w:pStyle w:val="BodyText"/>
      </w:pPr>
      <w:r>
        <w:rPr>
          <w:iCs/>
          <w:i/>
        </w:rPr>
        <w:t xml:space="preserve">"As a Film Director in Germany Berlin, I believe cinema is a universal language that bridges cultures and tells the stories of our time. My work reflects this philosophy, creating films that are both artistically bold and deeply rooted in the spirit of Germany’s vibrant creative scene."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in Germany Berlin</dc:title>
  <dc:creator/>
  <dc:language>en</dc:language>
  <cp:keywords/>
  <dcterms:created xsi:type="dcterms:W3CDTF">2026-07-21T10:40:10Z</dcterms:created>
  <dcterms:modified xsi:type="dcterms:W3CDTF">2026-07-21T10:40:10Z</dcterms:modified>
</cp:coreProperties>
</file>

<file path=docProps/custom.xml><?xml version="1.0" encoding="utf-8"?>
<Properties xmlns="http://schemas.openxmlformats.org/officeDocument/2006/custom-properties" xmlns:vt="http://schemas.openxmlformats.org/officeDocument/2006/docPropsVTypes"/>
</file>