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(Pakistan</w:t>
      </w:r>
      <w:r>
        <w:t xml:space="preserve"> </w:t>
      </w:r>
      <w:r>
        <w:t xml:space="preserve">Islamabad)</w:t>
      </w:r>
    </w:p>
    <w:bookmarkStart w:id="31" w:name="aamir-khan"/>
    <w:p>
      <w:pPr>
        <w:pStyle w:val="Heading1"/>
      </w:pPr>
      <w:r>
        <w:t xml:space="preserve">Aamir Khan</w:t>
      </w:r>
    </w:p>
    <w:p>
      <w:pPr>
        <w:pStyle w:val="FirstParagraph"/>
      </w:pPr>
      <w:r>
        <w:rPr>
          <w:bCs/>
          <w:b/>
        </w:rPr>
        <w:t xml:space="preserve">Phone:</w:t>
      </w:r>
      <w:r>
        <w:t xml:space="preserve"> </w:t>
      </w:r>
      <w:r>
        <w:t xml:space="preserve">+92-300-1234567 |</w:t>
      </w:r>
      <w:r>
        <w:t xml:space="preserve"> </w:t>
      </w:r>
      <w:r>
        <w:rPr>
          <w:bCs/>
          <w:b/>
        </w:rPr>
        <w:t xml:space="preserve">Email:</w:t>
      </w:r>
      <w:r>
        <w:t xml:space="preserve"> </w:t>
      </w:r>
      <w:r>
        <w:t xml:space="preserve">aamir.khan@filmdirector.pk |</w:t>
      </w:r>
      <w:r>
        <w:t xml:space="preserve"> </w:t>
      </w: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Dedicated and visionary Film Director with over a decade of experience in crafting compelling narratives that resonate with audiences in Pakistan and beyond. Based in Islamabad, Pakistan, I specialize in producing culturally rich, story-driven films that reflect the unique socio-political and artistic landscape of the region. My work bridges traditional storytelling techniques with modern cinematic innovations, ensuring authenticity while appealing to global audiences. With a deep understanding of Pakistani cinema's evolution from Lollywood to contemporary digital platforms, I aim to elevate the industry through collaborative creativity and technical excellence. My projects have been showcased at film festivals in Islamabad and across Pakistan, garnering critical acclaim for their emotional depth and visual artistry.</w:t>
      </w:r>
    </w:p>
    <w:bookmarkEnd w:id="20"/>
    <w:bookmarkStart w:id="24" w:name="work-experience"/>
    <w:p>
      <w:pPr>
        <w:pStyle w:val="Heading2"/>
      </w:pPr>
      <w:r>
        <w:t xml:space="preserve">Work Experience</w:t>
      </w:r>
    </w:p>
    <w:bookmarkStart w:id="21" w:name="lead-film-director"/>
    <w:p>
      <w:pPr>
        <w:pStyle w:val="Heading3"/>
      </w:pPr>
      <w:r>
        <w:t xml:space="preserve">Lead Film Director</w:t>
      </w:r>
    </w:p>
    <w:p>
      <w:pPr>
        <w:pStyle w:val="FirstParagraph"/>
      </w:pPr>
      <w:r>
        <w:rPr>
          <w:bCs/>
          <w:b/>
        </w:rPr>
        <w:t xml:space="preserve">Red Light Films (Islamabad, Pakistan)</w:t>
      </w:r>
      <w:r>
        <w:t xml:space="preserve"> </w:t>
      </w:r>
      <w:r>
        <w:t xml:space="preserve">| Jan 2018 – Present</w:t>
      </w:r>
    </w:p>
    <w:p>
      <w:pPr>
        <w:numPr>
          <w:ilvl w:val="0"/>
          <w:numId w:val="1001"/>
        </w:numPr>
        <w:pStyle w:val="Compact"/>
      </w:pPr>
      <w:r>
        <w:t xml:space="preserve">Directed critically acclaimed films such as "Mehbooba" and "Zindagi," which received recognition at the Lahore Film Festival and Islamabad International Film Festival.</w:t>
      </w:r>
    </w:p>
    <w:p>
      <w:pPr>
        <w:numPr>
          <w:ilvl w:val="0"/>
          <w:numId w:val="1001"/>
        </w:numPr>
        <w:pStyle w:val="Compact"/>
      </w:pPr>
      <w:r>
        <w:t xml:space="preserve">Collaborated with local writers, producers, and actors to create content that highlights Pakistan's diverse cultural heritage and social challenges.</w:t>
      </w:r>
    </w:p>
    <w:p>
      <w:pPr>
        <w:numPr>
          <w:ilvl w:val="0"/>
          <w:numId w:val="1001"/>
        </w:numPr>
        <w:pStyle w:val="Compact"/>
      </w:pPr>
      <w:r>
        <w:t xml:space="preserve">Spearheaded the production of a short film series titled "Voices of Islamabad," which spotlighted grassroots stories from the capital city, earning a nomination for Best Documentary at PFF 2022.</w:t>
      </w:r>
    </w:p>
    <w:p>
      <w:pPr>
        <w:numPr>
          <w:ilvl w:val="0"/>
          <w:numId w:val="1001"/>
        </w:numPr>
        <w:pStyle w:val="Compact"/>
      </w:pPr>
      <w:r>
        <w:t xml:space="preserve">Managed budgets and timelines for feature films, ensuring adherence to quality standards while staying within financial constraints.</w:t>
      </w:r>
    </w:p>
    <w:bookmarkEnd w:id="21"/>
    <w:bookmarkStart w:id="22" w:name="assistant-director-scriptwriter"/>
    <w:p>
      <w:pPr>
        <w:pStyle w:val="Heading3"/>
      </w:pPr>
      <w:r>
        <w:t xml:space="preserve">Assistant Director &amp; Scriptwriter</w:t>
      </w:r>
    </w:p>
    <w:p>
      <w:pPr>
        <w:pStyle w:val="FirstParagraph"/>
      </w:pPr>
      <w:r>
        <w:rPr>
          <w:bCs/>
          <w:b/>
        </w:rPr>
        <w:t xml:space="preserve">Lahore Motion Pictures (Lahore, Pakistan)</w:t>
      </w:r>
      <w:r>
        <w:t xml:space="preserve"> </w:t>
      </w:r>
      <w:r>
        <w:t xml:space="preserve">| Jun 2014 – Dec 2017</w:t>
      </w:r>
    </w:p>
    <w:p>
      <w:pPr>
        <w:numPr>
          <w:ilvl w:val="0"/>
          <w:numId w:val="1002"/>
        </w:numPr>
        <w:pStyle w:val="Compact"/>
      </w:pPr>
      <w:r>
        <w:t xml:space="preserve">Supported directors in pre-production, production, and post-production phases of over a dozen films, including "Roshni" and "Jalwa," which were box-office successes.</w:t>
      </w:r>
    </w:p>
    <w:p>
      <w:pPr>
        <w:numPr>
          <w:ilvl w:val="0"/>
          <w:numId w:val="1002"/>
        </w:numPr>
        <w:pStyle w:val="Compact"/>
      </w:pPr>
      <w:r>
        <w:t xml:space="preserve">Crafted scripts that emphasized emotional storytelling while aligning with the cultural nuances of Pakistani society.</w:t>
      </w:r>
    </w:p>
    <w:p>
      <w:pPr>
        <w:numPr>
          <w:ilvl w:val="0"/>
          <w:numId w:val="1002"/>
        </w:numPr>
        <w:pStyle w:val="Compact"/>
      </w:pPr>
      <w:r>
        <w:t xml:space="preserve">Played a key role in mentoring emerging talent, fostering a collaborative environment that prioritized creativity and innovation.</w:t>
      </w:r>
    </w:p>
    <w:bookmarkEnd w:id="22"/>
    <w:bookmarkStart w:id="23" w:name="freelance-film-director"/>
    <w:p>
      <w:pPr>
        <w:pStyle w:val="Heading3"/>
      </w:pPr>
      <w:r>
        <w:t xml:space="preserve">Freelance Film Director</w:t>
      </w:r>
    </w:p>
    <w:p>
      <w:pPr>
        <w:pStyle w:val="FirstParagraph"/>
      </w:pPr>
      <w:r>
        <w:rPr>
          <w:bCs/>
          <w:b/>
        </w:rPr>
        <w:t xml:space="preserve">Independent Projects (Islamabad, Pakistan)</w:t>
      </w:r>
      <w:r>
        <w:t xml:space="preserve"> </w:t>
      </w:r>
      <w:r>
        <w:t xml:space="preserve">| Jan 2011 – May 2014</w:t>
      </w:r>
    </w:p>
    <w:p>
      <w:pPr>
        <w:numPr>
          <w:ilvl w:val="0"/>
          <w:numId w:val="1003"/>
        </w:numPr>
        <w:pStyle w:val="Compact"/>
      </w:pPr>
      <w:r>
        <w:t xml:space="preserve">Directed short films such as "City of Shadows" and "Sona," which were featured in regional film festivals and online platforms like YouTube and Vimeo.</w:t>
      </w:r>
    </w:p>
    <w:p>
      <w:pPr>
        <w:numPr>
          <w:ilvl w:val="0"/>
          <w:numId w:val="1003"/>
        </w:numPr>
        <w:pStyle w:val="Compact"/>
      </w:pPr>
      <w:r>
        <w:t xml:space="preserve">Partnered with local NGOs to produce documentaries addressing issues like education for girls and environmental conservation in Pakistan.</w:t>
      </w:r>
    </w:p>
    <w:bookmarkEnd w:id="23"/>
    <w:bookmarkEnd w:id="24"/>
    <w:bookmarkStart w:id="25" w:name="education"/>
    <w:p>
      <w:pPr>
        <w:pStyle w:val="Heading2"/>
      </w:pPr>
      <w:r>
        <w:t xml:space="preserve">Education</w:t>
      </w:r>
    </w:p>
    <w:p>
      <w:pPr>
        <w:pStyle w:val="FirstParagraph"/>
      </w:pPr>
      <w:r>
        <w:rPr>
          <w:bCs/>
          <w:b/>
        </w:rPr>
        <w:t xml:space="preserve">Bachelor of Arts in Film Studies</w:t>
      </w:r>
      <w:r>
        <w:t xml:space="preserve"> </w:t>
      </w:r>
      <w:r>
        <w:t xml:space="preserve">| National School of Arts, Islamabad, Pakistan | 2010 – 2014</w:t>
      </w:r>
    </w:p>
    <w:p>
      <w:pPr>
        <w:pStyle w:val="BodyText"/>
      </w:pPr>
      <w:r>
        <w:rPr>
          <w:bCs/>
          <w:b/>
        </w:rPr>
        <w:t xml:space="preserve">Certificate in Cinematography and Directing</w:t>
      </w:r>
      <w:r>
        <w:t xml:space="preserve"> </w:t>
      </w:r>
      <w:r>
        <w:t xml:space="preserve">| International Film Academy (IFA), Lahore, Pakistan | 2014 – 2015</w:t>
      </w:r>
    </w:p>
    <w:bookmarkEnd w:id="25"/>
    <w:bookmarkStart w:id="26" w:name="skills"/>
    <w:p>
      <w:pPr>
        <w:pStyle w:val="Heading2"/>
      </w:pPr>
      <w:r>
        <w:t xml:space="preserve">Skills</w:t>
      </w:r>
    </w:p>
    <w:p>
      <w:pPr>
        <w:numPr>
          <w:ilvl w:val="0"/>
          <w:numId w:val="1004"/>
        </w:numPr>
        <w:pStyle w:val="Compact"/>
      </w:pPr>
      <w:r>
        <w:rPr>
          <w:bCs/>
          <w:b/>
        </w:rPr>
        <w:t xml:space="preserve">Cinematic Expertise:</w:t>
      </w:r>
      <w:r>
        <w:t xml:space="preserve"> </w:t>
      </w:r>
      <w:r>
        <w:t xml:space="preserve">Proficient in directing, screenwriting, and editing using Adobe Premiere Pro, Final Cut Pro, and DaVinci Resolve.</w:t>
      </w:r>
    </w:p>
    <w:p>
      <w:pPr>
        <w:numPr>
          <w:ilvl w:val="0"/>
          <w:numId w:val="1004"/>
        </w:numPr>
        <w:pStyle w:val="Compact"/>
      </w:pPr>
      <w:r>
        <w:rPr>
          <w:bCs/>
          <w:b/>
        </w:rPr>
        <w:t xml:space="preserve">Storytelling:</w:t>
      </w:r>
      <w:r>
        <w:t xml:space="preserve"> </w:t>
      </w:r>
      <w:r>
        <w:t xml:space="preserve">Strong narrative abilities with a focus on character development and visual storytelling that reflects Pakistani realities.</w:t>
      </w:r>
    </w:p>
    <w:p>
      <w:pPr>
        <w:numPr>
          <w:ilvl w:val="0"/>
          <w:numId w:val="1004"/>
        </w:numPr>
        <w:pStyle w:val="Compact"/>
      </w:pPr>
      <w:r>
        <w:rPr>
          <w:bCs/>
          <w:b/>
        </w:rPr>
        <w:t xml:space="preserve">Cultural Sensitivity:</w:t>
      </w:r>
      <w:r>
        <w:t xml:space="preserve"> </w:t>
      </w:r>
      <w:r>
        <w:t xml:space="preserve">Deep understanding of Pakistan's cultural diversity, including regional dialects and traditions, to create inclusive content.</w:t>
      </w:r>
    </w:p>
    <w:p>
      <w:pPr>
        <w:numPr>
          <w:ilvl w:val="0"/>
          <w:numId w:val="1004"/>
        </w:numPr>
        <w:pStyle w:val="Compact"/>
      </w:pPr>
      <w:r>
        <w:rPr>
          <w:bCs/>
          <w:b/>
        </w:rPr>
        <w:t xml:space="preserve">Technical Proficiency:</w:t>
      </w:r>
      <w:r>
        <w:t xml:space="preserve"> </w:t>
      </w:r>
      <w:r>
        <w:t xml:space="preserve">Skilled in camera operation, lighting techniques, and sound design for film production.</w:t>
      </w:r>
    </w:p>
    <w:p>
      <w:pPr>
        <w:numPr>
          <w:ilvl w:val="0"/>
          <w:numId w:val="1004"/>
        </w:numPr>
        <w:pStyle w:val="Compact"/>
      </w:pPr>
      <w:r>
        <w:rPr>
          <w:bCs/>
          <w:b/>
        </w:rPr>
        <w:t xml:space="preserve">Leadership:</w:t>
      </w:r>
      <w:r>
        <w:t xml:space="preserve"> </w:t>
      </w:r>
      <w:r>
        <w:t xml:space="preserve">Proven ability to lead teams of actors, crew members, and stakeholders to achieve creative and technical goals.</w:t>
      </w:r>
    </w:p>
    <w:bookmarkEnd w:id="26"/>
    <w:bookmarkStart w:id="27" w:name="notable-projects"/>
    <w:p>
      <w:pPr>
        <w:pStyle w:val="Heading2"/>
      </w:pPr>
      <w:r>
        <w:t xml:space="preserve">Notable Projects</w:t>
      </w:r>
    </w:p>
    <w:p>
      <w:pPr>
        <w:pStyle w:val="FirstParagraph"/>
      </w:pPr>
      <w:r>
        <w:rPr>
          <w:bCs/>
          <w:b/>
        </w:rPr>
        <w:t xml:space="preserve">"Mehbooba" (2021)</w:t>
      </w:r>
      <w:r>
        <w:t xml:space="preserve"> </w:t>
      </w:r>
      <w:r>
        <w:t xml:space="preserve">– A romantic drama set in Islamabad, exploring themes of love and identity. The film received the Best Director Award at PFF 2021.</w:t>
      </w:r>
    </w:p>
    <w:p>
      <w:pPr>
        <w:pStyle w:val="BodyText"/>
      </w:pPr>
      <w:r>
        <w:rPr>
          <w:bCs/>
          <w:b/>
        </w:rPr>
        <w:t xml:space="preserve">"Voices of Islamabad" (2019)</w:t>
      </w:r>
      <w:r>
        <w:t xml:space="preserve"> </w:t>
      </w:r>
      <w:r>
        <w:t xml:space="preserve">– A documentary series highlighting the lives of ordinary citizens in Pakistan's capital, produced in collaboration with local media outlets.</w:t>
      </w:r>
    </w:p>
    <w:p>
      <w:pPr>
        <w:pStyle w:val="BodyText"/>
      </w:pPr>
      <w:r>
        <w:rPr>
          <w:bCs/>
          <w:b/>
        </w:rPr>
        <w:t xml:space="preserve">"Sona" (2017)</w:t>
      </w:r>
      <w:r>
        <w:t xml:space="preserve"> </w:t>
      </w:r>
      <w:r>
        <w:t xml:space="preserve">– A short film about a young girl's journey to becoming a musician, which won the Best Short Film award at the Islamabad International Film Festival.</w:t>
      </w:r>
    </w:p>
    <w:bookmarkEnd w:id="27"/>
    <w:bookmarkStart w:id="28" w:name="awards-and-recognition"/>
    <w:p>
      <w:pPr>
        <w:pStyle w:val="Heading2"/>
      </w:pPr>
      <w:r>
        <w:t xml:space="preserve">Awards and Recognition</w:t>
      </w:r>
    </w:p>
    <w:p>
      <w:pPr>
        <w:numPr>
          <w:ilvl w:val="0"/>
          <w:numId w:val="1005"/>
        </w:numPr>
        <w:pStyle w:val="Compact"/>
      </w:pPr>
      <w:r>
        <w:t xml:space="preserve">Best Director, Lahore Film Festival (2021) – For "Mehbooba."</w:t>
      </w:r>
    </w:p>
    <w:p>
      <w:pPr>
        <w:numPr>
          <w:ilvl w:val="0"/>
          <w:numId w:val="1005"/>
        </w:numPr>
        <w:pStyle w:val="Compact"/>
      </w:pPr>
      <w:r>
        <w:t xml:space="preserve">Nomination, Best Documentary, Islamabad International Film Festival (2019) – For "Voices of Islamabad."</w:t>
      </w:r>
    </w:p>
    <w:p>
      <w:pPr>
        <w:numPr>
          <w:ilvl w:val="0"/>
          <w:numId w:val="1005"/>
        </w:numPr>
        <w:pStyle w:val="Compact"/>
      </w:pPr>
      <w:r>
        <w:t xml:space="preserve">Young Filmmaker Award, PFF 2018 – Recognizing contributions to Pakistani cinema.</w:t>
      </w:r>
    </w:p>
    <w:bookmarkEnd w:id="28"/>
    <w:bookmarkStart w:id="29" w:name="languages"/>
    <w:p>
      <w:pPr>
        <w:pStyle w:val="Heading2"/>
      </w:pPr>
      <w:r>
        <w:t xml:space="preserve">Languages</w:t>
      </w:r>
    </w:p>
    <w:p>
      <w:pPr>
        <w:pStyle w:val="FirstParagraph"/>
      </w:pPr>
      <w:r>
        <w:rPr>
          <w:bCs/>
          <w:b/>
        </w:rPr>
        <w:t xml:space="preserve">Urdu</w:t>
      </w:r>
      <w:r>
        <w:t xml:space="preserve"> </w:t>
      </w:r>
      <w:r>
        <w:t xml:space="preserve">(Fluent),</w:t>
      </w:r>
      <w:r>
        <w:t xml:space="preserve"> </w:t>
      </w:r>
      <w:r>
        <w:rPr>
          <w:bCs/>
          <w:b/>
        </w:rPr>
        <w:t xml:space="preserve">English</w:t>
      </w:r>
      <w:r>
        <w:t xml:space="preserve"> </w:t>
      </w:r>
      <w:r>
        <w:t xml:space="preserve">(Fluent),</w:t>
      </w:r>
      <w:r>
        <w:t xml:space="preserve"> </w:t>
      </w:r>
      <w:r>
        <w:rPr>
          <w:bCs/>
          <w:b/>
        </w:rPr>
        <w:t xml:space="preserve">Pashto</w:t>
      </w:r>
      <w:r>
        <w:t xml:space="preserve"> </w:t>
      </w:r>
      <w:r>
        <w:t xml:space="preserve">(Basic)</w:t>
      </w:r>
    </w:p>
    <w:bookmarkEnd w:id="29"/>
    <w:bookmarkStart w:id="30" w:name="references"/>
    <w:p>
      <w:pPr>
        <w:pStyle w:val="Heading2"/>
      </w:pPr>
      <w:r>
        <w:t xml:space="preserve">References</w:t>
      </w:r>
    </w:p>
    <w:p>
      <w:pPr>
        <w:pStyle w:val="FirstParagraph"/>
      </w:pPr>
      <w:r>
        <w:t xml:space="preserve">Available upon request. Contact Aamir Khan at +92-300-1234567 or aamir.khan@filmdirector.pk.</w:t>
      </w:r>
    </w:p>
    <w:p>
      <w:pPr>
        <w:pStyle w:val="BodyText"/>
      </w:pPr>
      <w:r>
        <w:t xml:space="preserve">© 2023 Aamir Khan.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(Pakistan Islamabad)</dc:title>
  <dc:creator/>
  <cp:keywords/>
  <dcterms:created xsi:type="dcterms:W3CDTF">2026-07-24T04:55:43Z</dcterms:created>
  <dcterms:modified xsi:type="dcterms:W3CDTF">2026-07-24T04:55:43Z</dcterms:modified>
</cp:coreProperties>
</file>

<file path=docProps/custom.xml><?xml version="1.0" encoding="utf-8"?>
<Properties xmlns="http://schemas.openxmlformats.org/officeDocument/2006/custom-properties" xmlns:vt="http://schemas.openxmlformats.org/officeDocument/2006/docPropsVTypes"/>
</file>