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Kampala,</w:t>
      </w:r>
      <w:r>
        <w:t xml:space="preserve"> </w:t>
      </w:r>
      <w:r>
        <w:t xml:space="preserve">Uganda</w:t>
      </w:r>
    </w:p>
    <w:bookmarkStart w:id="33" w:name="resume"/>
    <w:p>
      <w:pPr>
        <w:pStyle w:val="Heading1"/>
      </w:pPr>
      <w:r>
        <w:t xml:space="preserve">Resume</w:t>
      </w:r>
    </w:p>
    <w:bookmarkStart w:id="32" w:name="film-director-kampala-uganda"/>
    <w:p>
      <w:pPr>
        <w:pStyle w:val="Heading2"/>
      </w:pPr>
      <w:r>
        <w:t xml:space="preserve">Film Director | Kampala, Uganda</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XXX XXX XXX</w:t>
      </w:r>
    </w:p>
    <w:p>
      <w:pPr>
        <w:pStyle w:val="BodyText"/>
      </w:pPr>
      <w:r>
        <w:rPr>
          <w:bCs/>
          <w:b/>
        </w:rPr>
        <w:t xml:space="preserve">Location:</w:t>
      </w:r>
      <w:r>
        <w:t xml:space="preserve"> </w:t>
      </w:r>
      <w:r>
        <w:t xml:space="preserve">Kampala, Uganda</w:t>
      </w:r>
    </w:p>
    <w:p>
      <w:pPr>
        <w:pStyle w:val="BodyText"/>
      </w:pPr>
      <w:r>
        <w:rPr>
          <w:bCs/>
          <w:b/>
        </w:rPr>
        <w:t xml:space="preserve">Websites:</w:t>
      </w:r>
      <w:r>
        <w:t xml:space="preserve"> </w:t>
      </w:r>
      <w:hyperlink r:id="rId20">
        <w:r>
          <w:rPr>
            <w:rStyle w:val="Hyperlink"/>
          </w:rPr>
          <w:t xml:space="preserve">Your Portfolio</w:t>
        </w:r>
      </w:hyperlink>
    </w:p>
    <w:bookmarkEnd w:id="21"/>
    <w:bookmarkStart w:id="22" w:name="professional-summary"/>
    <w:p>
      <w:pPr>
        <w:pStyle w:val="Heading3"/>
      </w:pPr>
      <w:r>
        <w:t xml:space="preserve">Professional Summary</w:t>
      </w:r>
    </w:p>
    <w:p>
      <w:pPr>
        <w:pStyle w:val="FirstParagraph"/>
      </w:pPr>
      <w:r>
        <w:t xml:space="preserve">A passionate and experienced Film Director based in Kampala, Uganda, dedicated to storytelling that reflects the rich cultural tapestry of East Africa. With over a decade of experience in film production, I specialize in creating narratives that resonate with local audiences while gaining international acclaim. My work focuses on empowering Ugandan voices through cinema, fostering collaboration with emerging talent and leveraging the vibrant creative ecosystem of Kampala to produce impactful films. I am committed to advancing Uganda's film industry by bridging traditional storytelling with modern cinematic techniques.</w:t>
      </w:r>
    </w:p>
    <w:bookmarkEnd w:id="22"/>
    <w:bookmarkStart w:id="26" w:name="work-experience"/>
    <w:p>
      <w:pPr>
        <w:pStyle w:val="Heading3"/>
      </w:pPr>
      <w:r>
        <w:t xml:space="preserve">Work Experience</w:t>
      </w:r>
    </w:p>
    <w:bookmarkStart w:id="23" w:name="lead-film-director"/>
    <w:p>
      <w:pPr>
        <w:pStyle w:val="Heading4"/>
      </w:pPr>
      <w:r>
        <w:rPr>
          <w:bCs/>
          <w:b/>
        </w:rPr>
        <w:t xml:space="preserve">Lead Film Director</w:t>
      </w:r>
    </w:p>
    <w:p>
      <w:pPr>
        <w:pStyle w:val="FirstParagraph"/>
      </w:pPr>
      <w:r>
        <w:rPr>
          <w:iCs/>
          <w:i/>
        </w:rPr>
        <w:t xml:space="preserve">Kampala Film Collective, Uganda | 2018 - Present</w:t>
      </w:r>
    </w:p>
    <w:p>
      <w:pPr>
        <w:numPr>
          <w:ilvl w:val="0"/>
          <w:numId w:val="1001"/>
        </w:numPr>
        <w:pStyle w:val="Compact"/>
      </w:pPr>
      <w:r>
        <w:t xml:space="preserve">Directed and produced over 15 feature films and short documentaries, including the critically acclaimed "Echoes of the Nile," which premiered at the Uganda International Film Festival (UIFF) in 2021.</w:t>
      </w:r>
    </w:p>
    <w:p>
      <w:pPr>
        <w:numPr>
          <w:ilvl w:val="0"/>
          <w:numId w:val="1001"/>
        </w:numPr>
        <w:pStyle w:val="Compact"/>
      </w:pPr>
      <w:r>
        <w:t xml:space="preserve">Collaborated with local actors, writers, and production teams to develop stories rooted in Ugandan history and contemporary social issues, such as gender equality and environmental conservation.</w:t>
      </w:r>
    </w:p>
    <w:p>
      <w:pPr>
        <w:numPr>
          <w:ilvl w:val="0"/>
          <w:numId w:val="1001"/>
        </w:numPr>
        <w:pStyle w:val="Compact"/>
      </w:pPr>
      <w:r>
        <w:t xml:space="preserve">Championed the use of indigenous languages in film scripts, ensuring cultural authenticity while expanding the reach of Ugandan cinema globally.</w:t>
      </w:r>
    </w:p>
    <w:p>
      <w:pPr>
        <w:numPr>
          <w:ilvl w:val="0"/>
          <w:numId w:val="1001"/>
        </w:numPr>
        <w:pStyle w:val="Compact"/>
      </w:pPr>
      <w:r>
        <w:t xml:space="preserve">Secured funding from the Uganda Film Development Corporation (UFDC) and international grants to support projects that highlight Kampala’s diverse communities.</w:t>
      </w:r>
    </w:p>
    <w:bookmarkEnd w:id="23"/>
    <w:bookmarkStart w:id="24" w:name="freelance-director"/>
    <w:p>
      <w:pPr>
        <w:pStyle w:val="Heading4"/>
      </w:pPr>
      <w:r>
        <w:rPr>
          <w:bCs/>
          <w:b/>
        </w:rPr>
        <w:t xml:space="preserve">Freelance Director</w:t>
      </w:r>
    </w:p>
    <w:p>
      <w:pPr>
        <w:pStyle w:val="FirstParagraph"/>
      </w:pPr>
      <w:r>
        <w:rPr>
          <w:iCs/>
          <w:i/>
        </w:rPr>
        <w:t xml:space="preserve">Kampala-based Productions | 2015 - 2018</w:t>
      </w:r>
    </w:p>
    <w:p>
      <w:pPr>
        <w:numPr>
          <w:ilvl w:val="0"/>
          <w:numId w:val="1002"/>
        </w:numPr>
        <w:pStyle w:val="Compact"/>
      </w:pPr>
      <w:r>
        <w:t xml:space="preserve">Directed commercials, music videos, and short films for local brands and artists, contributing to the growth of Kampala’s media landscape.</w:t>
      </w:r>
    </w:p>
    <w:p>
      <w:pPr>
        <w:numPr>
          <w:ilvl w:val="0"/>
          <w:numId w:val="1002"/>
        </w:numPr>
        <w:pStyle w:val="Compact"/>
      </w:pPr>
      <w:r>
        <w:t xml:space="preserve">Worked on a documentary series titled "Kampala Stories," which explored urban life in Uganda’s capital and was broadcast on national television.</w:t>
      </w:r>
    </w:p>
    <w:p>
      <w:pPr>
        <w:numPr>
          <w:ilvl w:val="0"/>
          <w:numId w:val="1002"/>
        </w:numPr>
        <w:pStyle w:val="Compact"/>
      </w:pPr>
      <w:r>
        <w:t xml:space="preserve">Provided mentorship to young filmmakers through workshops organized by the Uganda Association of Film Directors (UAFD).</w:t>
      </w:r>
    </w:p>
    <w:bookmarkEnd w:id="24"/>
    <w:bookmarkStart w:id="25" w:name="assistant-director"/>
    <w:p>
      <w:pPr>
        <w:pStyle w:val="Heading4"/>
      </w:pPr>
      <w:r>
        <w:rPr>
          <w:bCs/>
          <w:b/>
        </w:rPr>
        <w:t xml:space="preserve">Assistant Director</w:t>
      </w:r>
    </w:p>
    <w:p>
      <w:pPr>
        <w:pStyle w:val="FirstParagraph"/>
      </w:pPr>
      <w:r>
        <w:rPr>
          <w:iCs/>
          <w:i/>
        </w:rPr>
        <w:t xml:space="preserve">Kampala Studios | 2012 - 2015</w:t>
      </w:r>
    </w:p>
    <w:p>
      <w:pPr>
        <w:numPr>
          <w:ilvl w:val="0"/>
          <w:numId w:val="1003"/>
        </w:numPr>
        <w:pStyle w:val="Compact"/>
      </w:pPr>
      <w:r>
        <w:t xml:space="preserve">Supported senior directors in managing pre-production, production, and post-production phases of films, including the award-winning "Safari Dreams" (2014).</w:t>
      </w:r>
    </w:p>
    <w:p>
      <w:pPr>
        <w:numPr>
          <w:ilvl w:val="0"/>
          <w:numId w:val="1003"/>
        </w:numPr>
        <w:pStyle w:val="Compact"/>
      </w:pPr>
      <w:r>
        <w:t xml:space="preserve">Played a key role in coordinating with local communities to ensure respectful representation of cultural practices in film narratives.</w:t>
      </w:r>
    </w:p>
    <w:bookmarkEnd w:id="25"/>
    <w:bookmarkEnd w:id="26"/>
    <w:bookmarkStart w:id="27" w:name="education"/>
    <w:p>
      <w:pPr>
        <w:pStyle w:val="Heading3"/>
      </w:pPr>
      <w:r>
        <w:t xml:space="preserve">Education</w:t>
      </w:r>
    </w:p>
    <w:p>
      <w:pPr>
        <w:pStyle w:val="FirstParagraph"/>
      </w:pPr>
      <w:r>
        <w:rPr>
          <w:bCs/>
          <w:b/>
        </w:rPr>
        <w:t xml:space="preserve">Bachelor of Arts in Film Studies</w:t>
      </w:r>
    </w:p>
    <w:p>
      <w:pPr>
        <w:pStyle w:val="BodyText"/>
      </w:pPr>
      <w:r>
        <w:rPr>
          <w:iCs/>
          <w:i/>
        </w:rPr>
        <w:t xml:space="preserve">Makerere University, Kampala, Uganda | 2008 - 2012</w:t>
      </w:r>
    </w:p>
    <w:p>
      <w:pPr>
        <w:numPr>
          <w:ilvl w:val="0"/>
          <w:numId w:val="1004"/>
        </w:numPr>
        <w:pStyle w:val="Compact"/>
      </w:pPr>
      <w:r>
        <w:t xml:space="preserve">Graduated with honors, focusing on African cinema and media theory.</w:t>
      </w:r>
    </w:p>
    <w:p>
      <w:pPr>
        <w:numPr>
          <w:ilvl w:val="0"/>
          <w:numId w:val="1004"/>
        </w:numPr>
        <w:pStyle w:val="Compact"/>
      </w:pPr>
      <w:r>
        <w:t xml:space="preserve">Participated in the African Film Festival in Nairobi (2011), where my thesis on "The Role of Women in Ugandan Storytelling" was recognized.</w:t>
      </w:r>
    </w:p>
    <w:p>
      <w:pPr>
        <w:pStyle w:val="FirstParagraph"/>
      </w:pPr>
      <w:r>
        <w:rPr>
          <w:bCs/>
          <w:b/>
        </w:rPr>
        <w:t xml:space="preserve">Short Course: Advanced Cinematography</w:t>
      </w:r>
    </w:p>
    <w:p>
      <w:pPr>
        <w:pStyle w:val="BodyText"/>
      </w:pPr>
      <w:r>
        <w:rPr>
          <w:iCs/>
          <w:i/>
        </w:rPr>
        <w:t xml:space="preserve">Kampala Film Academy | 2016</w:t>
      </w:r>
    </w:p>
    <w:bookmarkEnd w:id="27"/>
    <w:bookmarkStart w:id="28" w:name="skills"/>
    <w:p>
      <w:pPr>
        <w:pStyle w:val="Heading3"/>
      </w:pPr>
      <w:r>
        <w:t xml:space="preserve">Skills</w:t>
      </w:r>
    </w:p>
    <w:p>
      <w:pPr>
        <w:numPr>
          <w:ilvl w:val="0"/>
          <w:numId w:val="1005"/>
        </w:numPr>
        <w:pStyle w:val="Compact"/>
      </w:pPr>
      <w:r>
        <w:t xml:space="preserve">Cinematic storytelling and scriptwriting with a focus on Ugandan narratives.</w:t>
      </w:r>
    </w:p>
    <w:p>
      <w:pPr>
        <w:numPr>
          <w:ilvl w:val="0"/>
          <w:numId w:val="1005"/>
        </w:numPr>
        <w:pStyle w:val="Compact"/>
      </w:pPr>
      <w:r>
        <w:t xml:space="preserve">Proficient in Adobe Premiere Pro, Final Cut Pro, and DaVinci Resolve for editing.</w:t>
      </w:r>
    </w:p>
    <w:p>
      <w:pPr>
        <w:numPr>
          <w:ilvl w:val="0"/>
          <w:numId w:val="1005"/>
        </w:numPr>
        <w:pStyle w:val="Compact"/>
      </w:pPr>
      <w:r>
        <w:t xml:space="preserve">Expertise in camera operation, lighting, and sound design tailored for local production environments.</w:t>
      </w:r>
    </w:p>
    <w:p>
      <w:pPr>
        <w:numPr>
          <w:ilvl w:val="0"/>
          <w:numId w:val="1005"/>
        </w:numPr>
        <w:pStyle w:val="Compact"/>
      </w:pPr>
      <w:r>
        <w:t xml:space="preserve">Strong leadership and team management skills, fostering collaboration among diverse teams in Kampala’s creative sector.</w:t>
      </w:r>
    </w:p>
    <w:p>
      <w:pPr>
        <w:numPr>
          <w:ilvl w:val="0"/>
          <w:numId w:val="1005"/>
        </w:numPr>
        <w:pStyle w:val="Compact"/>
      </w:pPr>
      <w:r>
        <w:t xml:space="preserve">Cultural sensitivity and ability to navigate the unique challenges of filmmaking in Uganda.</w:t>
      </w:r>
    </w:p>
    <w:bookmarkEnd w:id="28"/>
    <w:bookmarkStart w:id="29" w:name="notable-projects"/>
    <w:p>
      <w:pPr>
        <w:pStyle w:val="Heading3"/>
      </w:pPr>
      <w:r>
        <w:t xml:space="preserve">Notable Projects</w:t>
      </w:r>
    </w:p>
    <w:p>
      <w:pPr>
        <w:numPr>
          <w:ilvl w:val="0"/>
          <w:numId w:val="1006"/>
        </w:numPr>
        <w:pStyle w:val="Compact"/>
      </w:pPr>
      <w:r>
        <w:rPr>
          <w:bCs/>
          <w:b/>
        </w:rPr>
        <w:t xml:space="preserve">"Echoes of the Nile" (2021)</w:t>
      </w:r>
      <w:r>
        <w:t xml:space="preserve"> </w:t>
      </w:r>
      <w:r>
        <w:t xml:space="preserve">- A drama film highlighting the struggles and resilience of women in rural Uganda, screened at UIFF and later distributed on streaming platforms.</w:t>
      </w:r>
    </w:p>
    <w:p>
      <w:pPr>
        <w:numPr>
          <w:ilvl w:val="0"/>
          <w:numId w:val="1006"/>
        </w:numPr>
        <w:pStyle w:val="Compact"/>
      </w:pPr>
      <w:r>
        <w:rPr>
          <w:bCs/>
          <w:b/>
        </w:rPr>
        <w:t xml:space="preserve">"Kampala Stories" (2019)</w:t>
      </w:r>
      <w:r>
        <w:t xml:space="preserve"> </w:t>
      </w:r>
      <w:r>
        <w:t xml:space="preserve">- A documentary series capturing urban life in Kampala, funded by the Uganda Media Development Fund.</w:t>
      </w:r>
    </w:p>
    <w:p>
      <w:pPr>
        <w:numPr>
          <w:ilvl w:val="0"/>
          <w:numId w:val="1006"/>
        </w:numPr>
        <w:pStyle w:val="Compact"/>
      </w:pPr>
      <w:r>
        <w:rPr>
          <w:bCs/>
          <w:b/>
        </w:rPr>
        <w:t xml:space="preserve">"Safari Dreams" (2014)</w:t>
      </w:r>
      <w:r>
        <w:t xml:space="preserve"> </w:t>
      </w:r>
      <w:r>
        <w:t xml:space="preserve">- A wildlife-themed feature film that won the Best Director Award at the East African Film Festival.</w:t>
      </w:r>
    </w:p>
    <w:bookmarkEnd w:id="29"/>
    <w:bookmarkStart w:id="30" w:name="awards-honors"/>
    <w:p>
      <w:pPr>
        <w:pStyle w:val="Heading3"/>
      </w:pPr>
      <w:r>
        <w:t xml:space="preserve">Awards &amp; Honors</w:t>
      </w:r>
    </w:p>
    <w:p>
      <w:pPr>
        <w:numPr>
          <w:ilvl w:val="0"/>
          <w:numId w:val="1007"/>
        </w:numPr>
        <w:pStyle w:val="Compact"/>
      </w:pPr>
      <w:r>
        <w:t xml:space="preserve">Best Director, Uganda International Film Festival (2021)</w:t>
      </w:r>
    </w:p>
    <w:p>
      <w:pPr>
        <w:numPr>
          <w:ilvl w:val="0"/>
          <w:numId w:val="1007"/>
        </w:numPr>
        <w:pStyle w:val="Compact"/>
      </w:pPr>
      <w:r>
        <w:t xml:space="preserve">Emerging Filmmaker of the Year, Kampala Film Awards (2018)</w:t>
      </w:r>
    </w:p>
    <w:p>
      <w:pPr>
        <w:numPr>
          <w:ilvl w:val="0"/>
          <w:numId w:val="1007"/>
        </w:numPr>
        <w:pStyle w:val="Compact"/>
      </w:pPr>
      <w:r>
        <w:t xml:space="preserve">Grand Prize Winner, East African Short Film Competition (2016)</w:t>
      </w:r>
    </w:p>
    <w:bookmarkEnd w:id="30"/>
    <w:bookmarkStart w:id="31"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Luganda (native speaker)</w:t>
      </w:r>
    </w:p>
    <w:p>
      <w:pPr>
        <w:numPr>
          <w:ilvl w:val="0"/>
          <w:numId w:val="1008"/>
        </w:numPr>
        <w:pStyle w:val="Compact"/>
      </w:pPr>
      <w:r>
        <w:t xml:space="preserve">Swahili (intermediate)</w:t>
      </w:r>
    </w:p>
    <w:bookmarkEnd w:id="31"/>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 Kampala, Uganda</dc:title>
  <dc:creator/>
  <dc:language>en</dc:language>
  <cp:keywords/>
  <dcterms:created xsi:type="dcterms:W3CDTF">2026-07-21T14:11:38Z</dcterms:created>
  <dcterms:modified xsi:type="dcterms:W3CDTF">2026-07-21T14:11:38Z</dcterms:modified>
</cp:coreProperties>
</file>

<file path=docProps/custom.xml><?xml version="1.0" encoding="utf-8"?>
<Properties xmlns="http://schemas.openxmlformats.org/officeDocument/2006/custom-properties" xmlns:vt="http://schemas.openxmlformats.org/officeDocument/2006/docPropsVTypes"/>
</file>