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Film</w:t>
      </w:r>
      <w:r>
        <w:t xml:space="preserve"> </w:t>
      </w:r>
      <w:r>
        <w:t xml:space="preserve">Director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resume"/>
    <w:p>
      <w:pPr>
        <w:pStyle w:val="Heading1"/>
      </w:pPr>
      <w:r>
        <w:t xml:space="preserve">Resume</w:t>
      </w:r>
    </w:p>
    <w:bookmarkStart w:id="20" w:name="film-director-united-arab-emirates-dubai"/>
    <w:p>
      <w:pPr>
        <w:pStyle w:val="Heading2"/>
      </w:pPr>
      <w:r>
        <w:t xml:space="preserve">Film Director – United Arab Emirates Dubai</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Dubai, United Arab Emirates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bookmarkEnd w:id="20"/>
    <w:bookmarkStart w:id="21" w:name="professional-summary"/>
    <w:p>
      <w:pPr>
        <w:pStyle w:val="Heading2"/>
      </w:pPr>
      <w:r>
        <w:t xml:space="preserve">Professional Summary</w:t>
      </w:r>
    </w:p>
    <w:p>
      <w:pPr>
        <w:pStyle w:val="FirstParagraph"/>
      </w:pPr>
      <w:r>
        <w:t xml:space="preserve">A visionary film director with over [X] years of experience in crafting compelling narratives that resonate with global and regional audiences. Specializing in storytelling that reflects the cultural richness of the United Arab Emirates Dubai, my work bridges traditional Emirati values with contemporary cinematic techniques. As a Film Director based in Dubai, I have directed award-winning short films, documentaries, and television series that celebrate the UAE's heritage while pushing creative boundaries. My portfolio includes collaborations with local producers, international studios, and cultural institutions in the United Arab Emirates Dubai. A passionate advocate for the growth of cinema in the region, I aim to contribute to the vibrant film industry of Dubai and inspire future generations of filmmakers.</w:t>
      </w:r>
    </w:p>
    <w:bookmarkEnd w:id="21"/>
    <w:bookmarkStart w:id="22" w:name="career-highlights"/>
    <w:p>
      <w:pPr>
        <w:pStyle w:val="Heading2"/>
      </w:pPr>
      <w:r>
        <w:t xml:space="preserve">Career Highlights</w:t>
      </w:r>
    </w:p>
    <w:p>
      <w:pPr>
        <w:numPr>
          <w:ilvl w:val="0"/>
          <w:numId w:val="1001"/>
        </w:numPr>
        <w:pStyle w:val="Compact"/>
      </w:pPr>
      <w:r>
        <w:t xml:space="preserve">Directed [Film Title], a feature-length drama that premiered at the Dubai International Film Festival, highlighting the UAE's modernization journey.</w:t>
      </w:r>
    </w:p>
    <w:p>
      <w:pPr>
        <w:numPr>
          <w:ilvl w:val="0"/>
          <w:numId w:val="1001"/>
        </w:numPr>
        <w:pStyle w:val="Compact"/>
      </w:pPr>
      <w:r>
        <w:t xml:space="preserve">Created [Short Film Title], a critically acclaimed short film exploring Emirati identity, which won Best Short Film at the Abu Dhabi Film Festival.</w:t>
      </w:r>
    </w:p>
    <w:p>
      <w:pPr>
        <w:numPr>
          <w:ilvl w:val="0"/>
          <w:numId w:val="1001"/>
        </w:numPr>
        <w:pStyle w:val="Compact"/>
      </w:pPr>
      <w:r>
        <w:t xml:space="preserve">Collaborated with Dubai Production City to develop educational content for emerging filmmakers in the United Arab Emirates Dubai.</w:t>
      </w:r>
    </w:p>
    <w:p>
      <w:pPr>
        <w:numPr>
          <w:ilvl w:val="0"/>
          <w:numId w:val="1001"/>
        </w:numPr>
        <w:pStyle w:val="Compact"/>
      </w:pPr>
      <w:r>
        <w:t xml:space="preserve">Produced and directed [Documentary Title], a 60-minute documentary on UAE's cultural heritage, broadcasted on local television channels.</w:t>
      </w:r>
    </w:p>
    <w:p>
      <w:pPr>
        <w:numPr>
          <w:ilvl w:val="0"/>
          <w:numId w:val="1001"/>
        </w:numPr>
        <w:pStyle w:val="Compact"/>
      </w:pPr>
      <w:r>
        <w:t xml:space="preserve">Served as a mentor at the UAE Film Academy, guiding aspiring directors to navigate the unique challenges of filmmaking in Dubai.</w:t>
      </w:r>
    </w:p>
    <w:bookmarkEnd w:id="22"/>
    <w:bookmarkStart w:id="26" w:name="professional-experience"/>
    <w:p>
      <w:pPr>
        <w:pStyle w:val="Heading2"/>
      </w:pPr>
      <w:r>
        <w:t xml:space="preserve">Professional Experience</w:t>
      </w:r>
    </w:p>
    <w:bookmarkStart w:id="23" w:name="lead-director"/>
    <w:p>
      <w:pPr>
        <w:pStyle w:val="Heading3"/>
      </w:pPr>
      <w:r>
        <w:t xml:space="preserve">Lead Director</w:t>
      </w:r>
    </w:p>
    <w:p>
      <w:pPr>
        <w:pStyle w:val="FirstParagraph"/>
      </w:pPr>
      <w:r>
        <w:rPr>
          <w:bCs/>
          <w:b/>
        </w:rPr>
        <w:t xml:space="preserve">Dubai Film Collective</w:t>
      </w:r>
      <w:r>
        <w:t xml:space="preserve"> </w:t>
      </w:r>
      <w:r>
        <w:t xml:space="preserve">– Dubai, United Arab Emirates | [Start Date] – Present</w:t>
      </w:r>
    </w:p>
    <w:p>
      <w:pPr>
        <w:numPr>
          <w:ilvl w:val="0"/>
          <w:numId w:val="1002"/>
        </w:numPr>
        <w:pStyle w:val="Compact"/>
      </w:pPr>
      <w:r>
        <w:t xml:space="preserve">Overseeing the creative direction of short films and web series that showcase UAE stories to international audiences.</w:t>
      </w:r>
    </w:p>
    <w:p>
      <w:pPr>
        <w:numPr>
          <w:ilvl w:val="0"/>
          <w:numId w:val="1002"/>
        </w:numPr>
        <w:pStyle w:val="Compact"/>
      </w:pPr>
      <w:r>
        <w:t xml:space="preserve">Partnering with local talent agencies in the United Arab Emirates Dubai to cast actors and crew members who authentically represent Emirati culture.</w:t>
      </w:r>
    </w:p>
    <w:p>
      <w:pPr>
        <w:numPr>
          <w:ilvl w:val="0"/>
          <w:numId w:val="1002"/>
        </w:numPr>
        <w:pStyle w:val="Compact"/>
      </w:pPr>
      <w:r>
        <w:t xml:space="preserve">Securing funding from Abu Dhabi Film Fund for projects focused on social issues relevant to the UAE’s youth population.</w:t>
      </w:r>
    </w:p>
    <w:bookmarkEnd w:id="23"/>
    <w:bookmarkStart w:id="24" w:name="director-producer"/>
    <w:p>
      <w:pPr>
        <w:pStyle w:val="Heading3"/>
      </w:pPr>
      <w:r>
        <w:t xml:space="preserve">Director &amp; Producer</w:t>
      </w:r>
    </w:p>
    <w:p>
      <w:pPr>
        <w:pStyle w:val="FirstParagraph"/>
      </w:pPr>
      <w:r>
        <w:rPr>
          <w:bCs/>
          <w:b/>
        </w:rPr>
        <w:t xml:space="preserve">Emirates Screen Productions</w:t>
      </w:r>
      <w:r>
        <w:t xml:space="preserve"> </w:t>
      </w:r>
      <w:r>
        <w:t xml:space="preserve">– Dubai, United Arab Emirates | [Start Date] – [End Date]</w:t>
      </w:r>
    </w:p>
    <w:p>
      <w:pPr>
        <w:numPr>
          <w:ilvl w:val="0"/>
          <w:numId w:val="1003"/>
        </w:numPr>
        <w:pStyle w:val="Compact"/>
      </w:pPr>
      <w:r>
        <w:t xml:space="preserve">Directed [Film Title], a multi-award-winning feature film that premiered at the Dubai Film Market and was distributed across the Gulf region.</w:t>
      </w:r>
    </w:p>
    <w:p>
      <w:pPr>
        <w:numPr>
          <w:ilvl w:val="0"/>
          <w:numId w:val="1003"/>
        </w:numPr>
        <w:pStyle w:val="Compact"/>
      </w:pPr>
      <w:r>
        <w:t xml:space="preserve">Developed partnerships with UAE-based media outlets to promote films that align with national cultural initiatives.</w:t>
      </w:r>
    </w:p>
    <w:p>
      <w:pPr>
        <w:numPr>
          <w:ilvl w:val="0"/>
          <w:numId w:val="1003"/>
        </w:numPr>
        <w:pStyle w:val="Compact"/>
      </w:pPr>
      <w:r>
        <w:t xml:space="preserve">Managed post-production teams in Dubai to ensure adherence to international quality standards while maintaining a distinctly Emirati aesthetic.</w:t>
      </w:r>
    </w:p>
    <w:bookmarkEnd w:id="24"/>
    <w:bookmarkStart w:id="25" w:name="freelance-film-director"/>
    <w:p>
      <w:pPr>
        <w:pStyle w:val="Heading3"/>
      </w:pPr>
      <w:r>
        <w:t xml:space="preserve">Freelance Film Director</w:t>
      </w:r>
    </w:p>
    <w:p>
      <w:pPr>
        <w:pStyle w:val="FirstParagraph"/>
      </w:pPr>
      <w:r>
        <w:rPr>
          <w:bCs/>
          <w:b/>
        </w:rPr>
        <w:t xml:space="preserve">Various Clients in the United Arab Emirates Dubai</w:t>
      </w:r>
      <w:r>
        <w:t xml:space="preserve"> </w:t>
      </w:r>
      <w:r>
        <w:t xml:space="preserve">– [Start Date] – [End Date]</w:t>
      </w:r>
    </w:p>
    <w:p>
      <w:pPr>
        <w:numPr>
          <w:ilvl w:val="0"/>
          <w:numId w:val="1004"/>
        </w:numPr>
        <w:pStyle w:val="Compact"/>
      </w:pPr>
      <w:r>
        <w:t xml:space="preserve">Created content for brands such as Dubai Tourism and the UAE Ministry of Culture, blending storytelling with promotional messaging.</w:t>
      </w:r>
    </w:p>
    <w:p>
      <w:pPr>
        <w:numPr>
          <w:ilvl w:val="0"/>
          <w:numId w:val="1004"/>
        </w:numPr>
        <w:pStyle w:val="Compact"/>
      </w:pPr>
      <w:r>
        <w:t xml:space="preserve">Worked on a series of educational documentaries for schools in Dubai, focusing on UAE history and innovation.</w:t>
      </w:r>
    </w:p>
    <w:p>
      <w:pPr>
        <w:numPr>
          <w:ilvl w:val="0"/>
          <w:numId w:val="1004"/>
        </w:numPr>
        <w:pStyle w:val="Compact"/>
      </w:pPr>
      <w:r>
        <w:t xml:space="preserve">Collaborated with local actors and crews to produce culturally relevant content that respects traditional values while embracing modernity.</w:t>
      </w:r>
    </w:p>
    <w:bookmarkEnd w:id="25"/>
    <w:bookmarkEnd w:id="26"/>
    <w:bookmarkStart w:id="27" w:name="education-certifications"/>
    <w:p>
      <w:pPr>
        <w:pStyle w:val="Heading2"/>
      </w:pPr>
      <w:r>
        <w:t xml:space="preserve">Education &amp; Certifications</w:t>
      </w:r>
    </w:p>
    <w:p>
      <w:pPr>
        <w:pStyle w:val="FirstParagraph"/>
      </w:pPr>
      <w:r>
        <w:rPr>
          <w:bCs/>
          <w:b/>
        </w:rPr>
        <w:t xml:space="preserve">MFA in Film Directing</w:t>
      </w:r>
      <w:r>
        <w:t xml:space="preserve"> </w:t>
      </w:r>
      <w:r>
        <w:t xml:space="preserve">– New York University (NYU) Tisch School of the Arts | [Year]</w:t>
      </w:r>
    </w:p>
    <w:p>
      <w:pPr>
        <w:pStyle w:val="BodyText"/>
      </w:pPr>
      <w:r>
        <w:t xml:space="preserve">Specialized in narrative techniques and global cinema, with a focus on cross-cultural storytelling.</w:t>
      </w:r>
    </w:p>
    <w:p>
      <w:pPr>
        <w:pStyle w:val="BodyText"/>
      </w:pPr>
      <w:r>
        <w:rPr>
          <w:bCs/>
          <w:b/>
        </w:rPr>
        <w:t xml:space="preserve">Certification in Cinematography &amp; Directing</w:t>
      </w:r>
      <w:r>
        <w:t xml:space="preserve"> </w:t>
      </w:r>
      <w:r>
        <w:t xml:space="preserve">– Dubai Film Institute | [Year]</w:t>
      </w:r>
    </w:p>
    <w:p>
      <w:pPr>
        <w:pStyle w:val="BodyText"/>
      </w:pPr>
      <w:r>
        <w:t xml:space="preserve">Completed advanced training in camera work, lighting, and editing tailored for the UAE film industry.</w:t>
      </w:r>
    </w:p>
    <w:bookmarkEnd w:id="27"/>
    <w:bookmarkStart w:id="28" w:name="skills-expertise"/>
    <w:p>
      <w:pPr>
        <w:pStyle w:val="Heading2"/>
      </w:pPr>
      <w:r>
        <w:t xml:space="preserve">Skills &amp; Expertise</w:t>
      </w:r>
    </w:p>
    <w:p>
      <w:pPr>
        <w:numPr>
          <w:ilvl w:val="0"/>
          <w:numId w:val="1005"/>
        </w:numPr>
        <w:pStyle w:val="Compact"/>
      </w:pPr>
      <w:r>
        <w:t xml:space="preserve">Storyboarding and scriptwriting with a focus on Emirati themes and regional narratives.</w:t>
      </w:r>
    </w:p>
    <w:p>
      <w:pPr>
        <w:numPr>
          <w:ilvl w:val="0"/>
          <w:numId w:val="1005"/>
        </w:numPr>
        <w:pStyle w:val="Compact"/>
      </w:pPr>
      <w:r>
        <w:t xml:space="preserve">Proficient in using industry-standard software (Adobe Premiere Pro, Final Cut Pro, DaVinci Resolve) for editing and color grading.</w:t>
      </w:r>
    </w:p>
    <w:p>
      <w:pPr>
        <w:numPr>
          <w:ilvl w:val="0"/>
          <w:numId w:val="1005"/>
        </w:numPr>
        <w:pStyle w:val="Compact"/>
      </w:pPr>
      <w:r>
        <w:t xml:space="preserve">Strong understanding of UAE cultural values, including traditions, festivals, and social norms relevant to filmmaking.</w:t>
      </w:r>
    </w:p>
    <w:p>
      <w:pPr>
        <w:numPr>
          <w:ilvl w:val="0"/>
          <w:numId w:val="1005"/>
        </w:numPr>
        <w:pStyle w:val="Compact"/>
      </w:pPr>
      <w:r>
        <w:t xml:space="preserve">Cross-cultural communication: Adept at working with diverse teams across the United Arab Emirates Dubai and beyond.</w:t>
      </w:r>
    </w:p>
    <w:p>
      <w:pPr>
        <w:numPr>
          <w:ilvl w:val="0"/>
          <w:numId w:val="1005"/>
        </w:numPr>
        <w:pStyle w:val="Compact"/>
      </w:pPr>
      <w:r>
        <w:t xml:space="preserve">Experience in managing film crews, budgets, and schedules for productions in urban (Dubai) and desert (Abu Dhabi) environments.</w:t>
      </w:r>
    </w:p>
    <w:bookmarkEnd w:id="28"/>
    <w:bookmarkStart w:id="29" w:name="projects-achievements"/>
    <w:p>
      <w:pPr>
        <w:pStyle w:val="Heading2"/>
      </w:pPr>
      <w:r>
        <w:t xml:space="preserve">Projects &amp; Achievements</w:t>
      </w:r>
    </w:p>
    <w:p>
      <w:pPr>
        <w:pStyle w:val="FirstParagraph"/>
      </w:pPr>
      <w:r>
        <w:rPr>
          <w:bCs/>
          <w:b/>
        </w:rPr>
        <w:t xml:space="preserve">[Film Title]</w:t>
      </w:r>
      <w:r>
        <w:t xml:space="preserve"> </w:t>
      </w:r>
      <w:r>
        <w:t xml:space="preserve">– [Year]</w:t>
      </w:r>
    </w:p>
    <w:p>
      <w:pPr>
        <w:pStyle w:val="BodyText"/>
      </w:pPr>
      <w:r>
        <w:t xml:space="preserve">A feature film that explored the intersection of technology and tradition in modern Dubai, released to critical acclaim and selected for multiple international film festivals.</w:t>
      </w:r>
    </w:p>
    <w:p>
      <w:pPr>
        <w:pStyle w:val="BodyText"/>
      </w:pPr>
      <w:r>
        <w:rPr>
          <w:bCs/>
          <w:b/>
        </w:rPr>
        <w:t xml:space="preserve">[Documentary Title]</w:t>
      </w:r>
      <w:r>
        <w:t xml:space="preserve"> </w:t>
      </w:r>
      <w:r>
        <w:t xml:space="preserve">– [Year]</w:t>
      </w:r>
    </w:p>
    <w:p>
      <w:pPr>
        <w:pStyle w:val="BodyText"/>
      </w:pPr>
      <w:r>
        <w:t xml:space="preserve">A documentary series produced for UAE National Day celebrations, highlighting the nation’s history and achievements. Broadcasted on national TV and streamed on platforms like Dubai Cinema.</w:t>
      </w:r>
    </w:p>
    <w:bookmarkEnd w:id="29"/>
    <w:bookmarkStart w:id="30" w:name="languages-cultural-competence"/>
    <w:p>
      <w:pPr>
        <w:pStyle w:val="Heading2"/>
      </w:pPr>
      <w:r>
        <w:t xml:space="preserve">Languages &amp; Cultural Competence</w:t>
      </w:r>
    </w:p>
    <w:p>
      <w:pPr>
        <w:numPr>
          <w:ilvl w:val="0"/>
          <w:numId w:val="1006"/>
        </w:numPr>
        <w:pStyle w:val="Compact"/>
      </w:pPr>
      <w:r>
        <w:t xml:space="preserve">Fluent in English and Arabic, with the ability to communicate effectively with Emirati stakeholders and audiences.</w:t>
      </w:r>
    </w:p>
    <w:p>
      <w:pPr>
        <w:numPr>
          <w:ilvl w:val="0"/>
          <w:numId w:val="1006"/>
        </w:numPr>
        <w:pStyle w:val="Compact"/>
      </w:pPr>
      <w:r>
        <w:t xml:space="preserve">Familiarity with UAE cultural festivals (e.g., Dubai Shopping Festival, Al Ain Festival) and their relevance to storytelling.</w:t>
      </w:r>
    </w:p>
    <w:p>
      <w:pPr>
        <w:numPr>
          <w:ilvl w:val="0"/>
          <w:numId w:val="1006"/>
        </w:numPr>
        <w:pStyle w:val="Compact"/>
      </w:pPr>
      <w:r>
        <w:t xml:space="preserve">Deep understanding of the UAE’s creative industry policies, including support for local filmmakers through initiatives like the Dubai International Film Festival (DIFF).</w:t>
      </w:r>
    </w:p>
    <w:bookmarkEnd w:id="30"/>
    <w:bookmarkStart w:id="31" w:name="additional-information"/>
    <w:p>
      <w:pPr>
        <w:pStyle w:val="Heading2"/>
      </w:pPr>
      <w:r>
        <w:t xml:space="preserve">Additional Information</w:t>
      </w:r>
    </w:p>
    <w:p>
      <w:pPr>
        <w:pStyle w:val="FirstParagraph"/>
      </w:pPr>
      <w:r>
        <w:t xml:space="preserve">I am committed to fostering a vibrant film industry in the United Arab Emirates Dubai. My work as a Film Director seeks to celebrate the UAE’s unique identity while contributing to its global cultural footprint. I actively participate in local film communities, attending events like the Dubai Film Market and collaborating with organizations such as the UAE Cinema Council.</w:t>
      </w:r>
    </w:p>
    <w:p>
      <w:pPr>
        <w:pStyle w:val="BodyText"/>
      </w:pPr>
      <w:r>
        <w:t xml:space="preserve">© [Year]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Film Director – United Arab Emirates Dubai</dc:title>
  <dc:creator/>
  <dc:language>en</dc:language>
  <cp:keywords/>
  <dcterms:created xsi:type="dcterms:W3CDTF">2026-07-24T11:17:37Z</dcterms:created>
  <dcterms:modified xsi:type="dcterms:W3CDTF">2026-07-24T11:17:37Z</dcterms:modified>
</cp:coreProperties>
</file>

<file path=docProps/custom.xml><?xml version="1.0" encoding="utf-8"?>
<Properties xmlns="http://schemas.openxmlformats.org/officeDocument/2006/custom-properties" xmlns:vt="http://schemas.openxmlformats.org/officeDocument/2006/docPropsVTypes"/>
</file>