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X3e2c678bb92a535563b59ac6e2b81aca8552a86"/>
    <w:p>
      <w:pPr>
        <w:pStyle w:val="Heading1"/>
      </w:pPr>
      <w:r>
        <w:t xml:space="preserve">John Doe – Film Director | United States Houston</w:t>
      </w:r>
    </w:p>
    <w:p>
      <w:pPr>
        <w:pStyle w:val="FirstParagraph"/>
      </w:pPr>
      <w:r>
        <w:rPr>
          <w:bCs/>
          <w:b/>
        </w:rPr>
        <w:t xml:space="preserve">Contact:</w:t>
      </w:r>
      <w:r>
        <w:t xml:space="preserve"> </w:t>
      </w:r>
      <w:r>
        <w:t xml:space="preserve">john.doe@example.com | (713) 555-1234 | Houston, TX 77001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visionary Film Director with over a decade of experience in the United States Houston film industry. A graduate of the University of Houston’s School of Theater &amp; Dance, I specialize in crafting compelling narratives that resonate with global audiences while maintaining a strong connection to local storytelling traditions. My work in Houston has been recognized at regional film festivals, and I am dedicated to fostering cinematic innovation within the United States. As a Film Director based in Houston, I have directed over 20 projects, including independent films and corporate videos, blending technical expertise with a deep understanding of the cultural landscape of the United States.</w:t>
      </w:r>
    </w:p>
    <w:p>
      <w:r>
        <w:pict>
          <v:rect style="width:0;height:1.5pt" o:hralign="center" o:hrstd="t" o:hr="t"/>
        </w:pict>
      </w:r>
    </w:p>
    <w:bookmarkEnd w:id="20"/>
    <w:bookmarkStart w:id="21" w:name="career-highlights"/>
    <w:p>
      <w:pPr>
        <w:pStyle w:val="Heading2"/>
      </w:pPr>
      <w:r>
        <w:t xml:space="preserve">Career Highlights</w:t>
      </w:r>
    </w:p>
    <w:p>
      <w:pPr>
        <w:numPr>
          <w:ilvl w:val="0"/>
          <w:numId w:val="1001"/>
        </w:numPr>
        <w:pStyle w:val="Compact"/>
      </w:pPr>
      <w:r>
        <w:t xml:space="preserve">Directed "Midnight in Montrose," a critically acclaimed independent film that premiered at the Houston Film Festival and won Best Narrative Feature in 2021.</w:t>
      </w:r>
    </w:p>
    <w:p>
      <w:pPr>
        <w:numPr>
          <w:ilvl w:val="0"/>
          <w:numId w:val="1001"/>
        </w:numPr>
        <w:pStyle w:val="Compact"/>
      </w:pPr>
      <w:r>
        <w:t xml:space="preserve">Crafted the short film "Rivers of Texas" for a national advertising campaign, showcasing Houston’s natural beauty and community spirit.</w:t>
      </w:r>
    </w:p>
    <w:p>
      <w:pPr>
        <w:numPr>
          <w:ilvl w:val="0"/>
          <w:numId w:val="1001"/>
        </w:numPr>
        <w:pStyle w:val="Compact"/>
      </w:pPr>
      <w:r>
        <w:t xml:space="preserve">Collaborated with local production houses such as Lone Star Studios and Houston Filmmakers Collective to develop original content for streaming platforms like Netflix and Hulu.</w:t>
      </w:r>
    </w:p>
    <w:p>
      <w:pPr>
        <w:numPr>
          <w:ilvl w:val="0"/>
          <w:numId w:val="1001"/>
        </w:numPr>
        <w:pStyle w:val="Compact"/>
      </w:pPr>
      <w:r>
        <w:t xml:space="preserve">Established a mentorship program for emerging filmmakers in United States Houston, providing resources and workshops to nurture the next generation of cinematic talent.</w:t>
      </w:r>
    </w:p>
    <w:p>
      <w:pPr>
        <w:numPr>
          <w:ilvl w:val="0"/>
          <w:numId w:val="1001"/>
        </w:numPr>
        <w:pStyle w:val="Compact"/>
      </w:pPr>
      <w:r>
        <w:t xml:space="preserve">Received the 2020 Houston Arts Council Award for Outstanding Contribution to Local Film Culture.</w:t>
      </w:r>
    </w:p>
    <w:p>
      <w:r>
        <w:pict>
          <v:rect style="width:0;height:1.5pt" o:hralign="center" o:hrstd="t" o:hr="t"/>
        </w:pict>
      </w:r>
    </w:p>
    <w:bookmarkEnd w:id="21"/>
    <w:bookmarkStart w:id="24" w:name="professional-experience"/>
    <w:p>
      <w:pPr>
        <w:pStyle w:val="Heading2"/>
      </w:pPr>
      <w:r>
        <w:t xml:space="preserve">Professional Experience</w:t>
      </w:r>
    </w:p>
    <w:bookmarkStart w:id="22" w:name="Xe35e4185e30b19b6a669373822f6a492f124758"/>
    <w:p>
      <w:pPr>
        <w:pStyle w:val="Heading3"/>
      </w:pPr>
      <w:r>
        <w:t xml:space="preserve">Lead Director | Lone Star Studios, Houston, TX</w:t>
      </w:r>
    </w:p>
    <w:p>
      <w:pPr>
        <w:pStyle w:val="FirstParagraph"/>
      </w:pPr>
      <w:r>
        <w:rPr>
          <w:iCs/>
          <w:i/>
        </w:rPr>
        <w:t xml:space="preserve">January 2018 – Present</w:t>
      </w:r>
    </w:p>
    <w:p>
      <w:pPr>
        <w:numPr>
          <w:ilvl w:val="0"/>
          <w:numId w:val="1002"/>
        </w:numPr>
        <w:pStyle w:val="Compact"/>
      </w:pPr>
      <w:r>
        <w:t xml:space="preserve">Overseeing the creative vision for over 15 feature films and television projects, including a documentary series on the history of Houston’s music scene.</w:t>
      </w:r>
    </w:p>
    <w:p>
      <w:pPr>
        <w:numPr>
          <w:ilvl w:val="0"/>
          <w:numId w:val="1002"/>
        </w:numPr>
        <w:pStyle w:val="Compact"/>
      </w:pPr>
      <w:r>
        <w:t xml:space="preserve">Working closely with writers, producers, and editors to ensure alignment with the artistic goals of each project while adhering to strict production deadlines.</w:t>
      </w:r>
    </w:p>
    <w:p>
      <w:pPr>
        <w:numPr>
          <w:ilvl w:val="0"/>
          <w:numId w:val="1002"/>
        </w:numPr>
        <w:pStyle w:val="Compact"/>
      </w:pPr>
      <w:r>
        <w:t xml:space="preserve">Collaborating with local actors and crew members from United States Houston’s vibrant film community to build a sustainable production ecosystem.</w:t>
      </w:r>
    </w:p>
    <w:bookmarkEnd w:id="22"/>
    <w:bookmarkStart w:id="23" w:name="Xf0eb8f83b810fb8529ad9c123b74bc24967628f"/>
    <w:p>
      <w:pPr>
        <w:pStyle w:val="Heading3"/>
      </w:pPr>
      <w:r>
        <w:t xml:space="preserve">Assistant Director | Texas Motion Pictures, Austin, TX</w:t>
      </w:r>
    </w:p>
    <w:p>
      <w:pPr>
        <w:pStyle w:val="FirstParagraph"/>
      </w:pPr>
      <w:r>
        <w:rPr>
          <w:iCs/>
          <w:i/>
        </w:rPr>
        <w:t xml:space="preserve">August 2014 – December 2017</w:t>
      </w:r>
    </w:p>
    <w:p>
      <w:pPr>
        <w:numPr>
          <w:ilvl w:val="0"/>
          <w:numId w:val="1003"/>
        </w:numPr>
        <w:pStyle w:val="Compact"/>
      </w:pPr>
      <w:r>
        <w:t xml:space="preserve">Assisted in the production of two major feature films, gaining hands-on experience in pre-production planning and on-set management.</w:t>
      </w:r>
    </w:p>
    <w:p>
      <w:pPr>
        <w:numPr>
          <w:ilvl w:val="0"/>
          <w:numId w:val="1003"/>
        </w:numPr>
        <w:pStyle w:val="Compact"/>
      </w:pPr>
      <w:r>
        <w:t xml:space="preserve">Fostered relationships with Houston-based talent agencies to cast actors for productions that highlighted Texas culture.</w:t>
      </w:r>
    </w:p>
    <w:p>
      <w:pPr>
        <w:numPr>
          <w:ilvl w:val="0"/>
          <w:numId w:val="1003"/>
        </w:numPr>
        <w:pStyle w:val="Compact"/>
      </w:pPr>
      <w:r>
        <w:t xml:space="preserve">Contributed to the development of a training program for new directors, focusing on storytelling techniques tailored to the United States market.</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X5cf52e041299bdf850b108952a2e1d9f5ef763e"/>
    <w:p>
      <w:pPr>
        <w:pStyle w:val="Heading3"/>
      </w:pPr>
      <w:r>
        <w:t xml:space="preserve">Bachelor of Fine Arts in Film Production | University of Houston</w:t>
      </w:r>
    </w:p>
    <w:p>
      <w:pPr>
        <w:pStyle w:val="FirstParagraph"/>
      </w:pPr>
      <w:r>
        <w:rPr>
          <w:iCs/>
          <w:i/>
        </w:rPr>
        <w:t xml:space="preserve">Graduated: May 2014</w:t>
      </w:r>
    </w:p>
    <w:p>
      <w:pPr>
        <w:numPr>
          <w:ilvl w:val="0"/>
          <w:numId w:val="1004"/>
        </w:numPr>
        <w:pStyle w:val="Compact"/>
      </w:pPr>
      <w:r>
        <w:t xml:space="preserve">Specialized in Cinematography and Screenwriting, with a focus on narrative structure and visual storytelling.</w:t>
      </w:r>
    </w:p>
    <w:p>
      <w:pPr>
        <w:numPr>
          <w:ilvl w:val="0"/>
          <w:numId w:val="1004"/>
        </w:numPr>
        <w:pStyle w:val="Compact"/>
      </w:pPr>
      <w:r>
        <w:t xml:space="preserve">Participated in the University’s annual Film Festival, where my senior thesis film "Echoes of the Bayou" received critical acclaim.</w:t>
      </w:r>
    </w:p>
    <w:bookmarkEnd w:id="25"/>
    <w:bookmarkStart w:id="26" w:name="Xd0962f30cd23eaee47d126dc2c96ed7deea9134"/>
    <w:p>
      <w:pPr>
        <w:pStyle w:val="Heading3"/>
      </w:pPr>
      <w:r>
        <w:t xml:space="preserve">Certification in Digital Media Production | Houston Community College</w:t>
      </w:r>
    </w:p>
    <w:p>
      <w:pPr>
        <w:pStyle w:val="FirstParagraph"/>
      </w:pPr>
      <w:r>
        <w:rPr>
          <w:iCs/>
          <w:i/>
        </w:rPr>
        <w:t xml:space="preserve">Completed: June 2016</w:t>
      </w:r>
    </w:p>
    <w:p>
      <w:pPr>
        <w:numPr>
          <w:ilvl w:val="0"/>
          <w:numId w:val="1005"/>
        </w:numPr>
        <w:pStyle w:val="Compact"/>
      </w:pPr>
      <w:r>
        <w:t xml:space="preserve">Enhanced technical skills in editing, sound design, and post-production workflows using industry-standard software like Adobe Premiere Pro and DaVinci Resolve.</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Cinematic Vision:</w:t>
      </w:r>
      <w:r>
        <w:t xml:space="preserve"> </w:t>
      </w:r>
      <w:r>
        <w:t xml:space="preserve">Expertise in translating scripts into visually striking films that appeal to diverse audiences across the United States.</w:t>
      </w:r>
    </w:p>
    <w:p>
      <w:pPr>
        <w:numPr>
          <w:ilvl w:val="0"/>
          <w:numId w:val="1006"/>
        </w:numPr>
        <w:pStyle w:val="Compact"/>
      </w:pPr>
      <w:r>
        <w:rPr>
          <w:bCs/>
          <w:b/>
        </w:rPr>
        <w:t xml:space="preserve">Project Management:</w:t>
      </w:r>
      <w:r>
        <w:t xml:space="preserve"> </w:t>
      </w:r>
      <w:r>
        <w:t xml:space="preserve">Proven ability to manage budgets, schedules, and teams for productions ranging from low-budget indie projects to high-profile corporate videos.</w:t>
      </w:r>
    </w:p>
    <w:p>
      <w:pPr>
        <w:numPr>
          <w:ilvl w:val="0"/>
          <w:numId w:val="1006"/>
        </w:numPr>
        <w:pStyle w:val="Compact"/>
      </w:pPr>
      <w:r>
        <w:rPr>
          <w:bCs/>
          <w:b/>
        </w:rPr>
        <w:t xml:space="preserve">Collaboration:</w:t>
      </w:r>
      <w:r>
        <w:t xml:space="preserve"> </w:t>
      </w:r>
      <w:r>
        <w:t xml:space="preserve">Strong communication skills that foster teamwork among actors, crew members, and stakeholders in Houston’s film industry.</w:t>
      </w:r>
    </w:p>
    <w:p>
      <w:pPr>
        <w:numPr>
          <w:ilvl w:val="0"/>
          <w:numId w:val="1006"/>
        </w:numPr>
        <w:pStyle w:val="Compact"/>
      </w:pPr>
      <w:r>
        <w:rPr>
          <w:bCs/>
          <w:b/>
        </w:rPr>
        <w:t xml:space="preserve">Cultural Insight:</w:t>
      </w:r>
      <w:r>
        <w:t xml:space="preserve"> </w:t>
      </w:r>
      <w:r>
        <w:t xml:space="preserve">Deep understanding of Texas culture and storytelling traditions, which informs the authenticity of my work as a Film Director in the United States Houston area.</w:t>
      </w:r>
    </w:p>
    <w:p>
      <w:pPr>
        <w:numPr>
          <w:ilvl w:val="0"/>
          <w:numId w:val="1006"/>
        </w:numPr>
        <w:pStyle w:val="Compact"/>
      </w:pPr>
      <w:r>
        <w:rPr>
          <w:bCs/>
          <w:b/>
        </w:rPr>
        <w:t xml:space="preserve">Technical Proficiency:</w:t>
      </w:r>
      <w:r>
        <w:t xml:space="preserve"> </w:t>
      </w:r>
      <w:r>
        <w:t xml:space="preserve">Mastery of editing software (Adobe Premiere Pro, Final Cut Pro), camera operation, and lighting techniques.</w:t>
      </w:r>
    </w:p>
    <w:p>
      <w:r>
        <w:pict>
          <v:rect style="width:0;height:1.5pt" o:hralign="center" o:hrstd="t" o:hr="t"/>
        </w:pict>
      </w:r>
    </w:p>
    <w:bookmarkEnd w:id="28"/>
    <w:bookmarkStart w:id="29" w:name="projects-portfolio"/>
    <w:p>
      <w:pPr>
        <w:pStyle w:val="Heading2"/>
      </w:pPr>
      <w:r>
        <w:t xml:space="preserve">Projects &amp; Portfolio</w:t>
      </w:r>
    </w:p>
    <w:p>
      <w:pPr>
        <w:pStyle w:val="FirstParagraph"/>
      </w:pPr>
      <w:r>
        <w:t xml:space="preserve">As a Film Director in the United States Houston, I have produced a diverse portfolio of work that reflects my commitment to storytelling and community engagement. Highlights include:</w:t>
      </w:r>
    </w:p>
    <w:p>
      <w:pPr>
        <w:numPr>
          <w:ilvl w:val="0"/>
          <w:numId w:val="1007"/>
        </w:numPr>
        <w:pStyle w:val="Compact"/>
      </w:pPr>
      <w:r>
        <w:rPr>
          <w:bCs/>
          <w:b/>
        </w:rPr>
        <w:t xml:space="preserve">"Midnight in Montrose"</w:t>
      </w:r>
      <w:r>
        <w:t xml:space="preserve"> </w:t>
      </w:r>
      <w:r>
        <w:t xml:space="preserve">(2020): A coming-of-age drama set in Houston’s LGBTQ+ community, exploring themes of identity and resilience. Shot on location in neighborhoods like Montrose and Heights, the film was praised for its authentic portrayal of local life.</w:t>
      </w:r>
    </w:p>
    <w:p>
      <w:pPr>
        <w:numPr>
          <w:ilvl w:val="0"/>
          <w:numId w:val="1007"/>
        </w:numPr>
        <w:pStyle w:val="Compact"/>
      </w:pPr>
      <w:r>
        <w:rPr>
          <w:bCs/>
          <w:b/>
        </w:rPr>
        <w:t xml:space="preserve">"The River Runs Deep"</w:t>
      </w:r>
      <w:r>
        <w:t xml:space="preserve"> </w:t>
      </w:r>
      <w:r>
        <w:t xml:space="preserve">(2019): A documentary series commissioned by the Houston Water Authority to highlight environmental conservation efforts in Texas waterways. The series reached over 500,000 viewers on PBS and was featured in the 2021 Environmental Film Festival.</w:t>
      </w:r>
    </w:p>
    <w:p>
      <w:pPr>
        <w:numPr>
          <w:ilvl w:val="0"/>
          <w:numId w:val="1007"/>
        </w:numPr>
        <w:pStyle w:val="Compact"/>
      </w:pPr>
      <w:r>
        <w:rPr>
          <w:bCs/>
          <w:b/>
        </w:rPr>
        <w:t xml:space="preserve">"Houston Stories"</w:t>
      </w:r>
      <w:r>
        <w:t xml:space="preserve"> </w:t>
      </w:r>
      <w:r>
        <w:t xml:space="preserve">(2018): A short film anthology showcasing the lives of Houston residents, including a segment on immigrant communities. Screened at the 2019 Texas International Film Festival and recognized for its emotional depth.</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Member of the Houston Film Society, actively participating in workshops and networking events to support the growth of local filmmakers.</w:t>
      </w:r>
    </w:p>
    <w:p>
      <w:pPr>
        <w:numPr>
          <w:ilvl w:val="0"/>
          <w:numId w:val="1008"/>
        </w:numPr>
        <w:pStyle w:val="Compact"/>
      </w:pPr>
      <w:r>
        <w:t xml:space="preserve">Volunteer Director for the Houston Youth Film Academy, mentoring students in scriptwriting and film production.</w:t>
      </w:r>
    </w:p>
    <w:p>
      <w:pPr>
        <w:numPr>
          <w:ilvl w:val="0"/>
          <w:numId w:val="1008"/>
        </w:numPr>
        <w:pStyle w:val="Compact"/>
      </w:pPr>
      <w:r>
        <w:t xml:space="preserve">Collaborator with the Texas Filmmakers’ Coalition to promote diversity and inclusion in United States cinema.</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References:</w:t>
      </w:r>
      <w:r>
        <w:t xml:space="preserve"> </w:t>
      </w:r>
      <w:r>
        <w:t xml:space="preserve">Available upon request.</w:t>
      </w:r>
    </w:p>
    <w:p>
      <w:pPr>
        <w:pStyle w:val="BodyText"/>
      </w:pPr>
      <w:r>
        <w:t xml:space="preserve">© 2023 John Doe | Film Director –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United States Houston</dc:title>
  <dc:creator/>
  <dc:language>en</dc:language>
  <cp:keywords/>
  <dcterms:created xsi:type="dcterms:W3CDTF">2026-07-24T11:17:35Z</dcterms:created>
  <dcterms:modified xsi:type="dcterms:W3CDTF">2026-07-24T11:17:35Z</dcterms:modified>
</cp:coreProperties>
</file>

<file path=docProps/custom.xml><?xml version="1.0" encoding="utf-8"?>
<Properties xmlns="http://schemas.openxmlformats.org/officeDocument/2006/custom-properties" xmlns:vt="http://schemas.openxmlformats.org/officeDocument/2006/docPropsVTypes"/>
</file>