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Nepal</w:t>
      </w:r>
      <w:r>
        <w:t xml:space="preserve"> </w:t>
      </w:r>
      <w:r>
        <w:t xml:space="preserve">Kathmandu</w:t>
      </w:r>
    </w:p>
    <w:bookmarkStart w:id="29" w:name="john-doe"/>
    <w:p>
      <w:pPr>
        <w:pStyle w:val="Heading1"/>
      </w:pPr>
      <w:r>
        <w:t xml:space="preserve">John Doe</w:t>
      </w:r>
    </w:p>
    <w:p>
      <w:pPr>
        <w:pStyle w:val="FirstParagraph"/>
      </w:pPr>
      <w:r>
        <w:rPr>
          <w:bCs/>
          <w:b/>
        </w:rPr>
        <w:t xml:space="preserve">Contact Information:</w:t>
      </w:r>
      <w:r>
        <w:br/>
      </w:r>
      <w:r>
        <w:t xml:space="preserve">Address: Kalamati, Kathmandu, Nepal</w:t>
      </w:r>
      <w:r>
        <w:br/>
      </w:r>
      <w:r>
        <w:t xml:space="preserve">Phone: +977 9812345678</w:t>
      </w:r>
      <w:r>
        <w:br/>
      </w:r>
      <w:r>
        <w:t xml:space="preserve">Email: johndoe@example.com</w:t>
      </w:r>
      <w:r>
        <w:br/>
      </w:r>
      <w:r>
        <w:t xml:space="preserve">LinkedIn: linkedin.com/in/johndoe</w:t>
      </w:r>
    </w:p>
    <w:bookmarkStart w:id="20" w:name="professional-summary"/>
    <w:p>
      <w:pPr>
        <w:pStyle w:val="Heading2"/>
      </w:pPr>
      <w:r>
        <w:t xml:space="preserve">Professional Summary</w:t>
      </w:r>
    </w:p>
    <w:p>
      <w:pPr>
        <w:pStyle w:val="FirstParagraph"/>
      </w:pPr>
      <w:r>
        <w:t xml:space="preserve">A highly motivated and detail-oriented Financial Analyst with over 5 years of experience in financial planning, budgeting, and risk management. Specialized in analyzing financial data to support strategic decision-making for businesses operating in Nepal Kathmandu. Proven expertise in leveraging advanced Excel techniques, financial modeling, and forecasting tools to optimize business performance. Adept at navigating the unique economic landscape of Nepal Kathmandu while ensuring compliance with local regulations and market trends. Passionate about delivering actionable insights that drive sustainable growth for organizations in the region.</w:t>
      </w:r>
    </w:p>
    <w:bookmarkEnd w:id="20"/>
    <w:bookmarkStart w:id="23" w:name="work-experience"/>
    <w:p>
      <w:pPr>
        <w:pStyle w:val="Heading2"/>
      </w:pPr>
      <w:r>
        <w:t xml:space="preserve">Work Experience</w:t>
      </w:r>
    </w:p>
    <w:bookmarkStart w:id="21" w:name="financial-analyst"/>
    <w:p>
      <w:pPr>
        <w:pStyle w:val="Heading3"/>
      </w:pPr>
      <w:r>
        <w:t xml:space="preserve">Financial Analyst</w:t>
      </w:r>
    </w:p>
    <w:p>
      <w:pPr>
        <w:pStyle w:val="FirstParagraph"/>
      </w:pPr>
      <w:r>
        <w:rPr>
          <w:bCs/>
          <w:b/>
        </w:rPr>
        <w:t xml:space="preserve">Sunrise Finance Solutions Pvt. Ltd., Kathmandu, Nepal</w:t>
      </w:r>
      <w:r>
        <w:br/>
      </w:r>
      <w:r>
        <w:t xml:space="preserve">January 2019 – Present</w:t>
      </w:r>
      <w:r>
        <w:br/>
      </w:r>
      <w:r>
        <w:t xml:space="preserve">- Conducted in-depth financial analysis of company operations, including income statements, balance sheets, and cash flow statements to identify trends and areas for improvement.</w:t>
      </w:r>
      <w:r>
        <w:br/>
      </w:r>
      <w:r>
        <w:t xml:space="preserve">- Developed financial models to forecast revenue and expenses for various business units, contributing to accurate budgeting processes in Nepal Kathmandu's dynamic market.</w:t>
      </w:r>
      <w:r>
        <w:br/>
      </w:r>
      <w:r>
        <w:t xml:space="preserve">- Collaborated with cross-functional teams to provide data-driven recommendations for cost reduction strategies, resulting in a 12% increase in operational efficiency.</w:t>
      </w:r>
      <w:r>
        <w:br/>
      </w:r>
      <w:r>
        <w:t xml:space="preserve">- Monitored financial performance against targets and provided regular reports to senior management, ensuring alignment with organizational goals.</w:t>
      </w:r>
      <w:r>
        <w:br/>
      </w:r>
      <w:r>
        <w:t xml:space="preserve">- Assisted in the preparation of tax filings and audit documentation, ensuring compliance with Nepal's regulatory framework.</w:t>
      </w:r>
    </w:p>
    <w:bookmarkEnd w:id="21"/>
    <w:bookmarkStart w:id="22" w:name="junior-financial-analyst"/>
    <w:p>
      <w:pPr>
        <w:pStyle w:val="Heading3"/>
      </w:pPr>
      <w:r>
        <w:t xml:space="preserve">Junior Financial Analyst</w:t>
      </w:r>
    </w:p>
    <w:p>
      <w:pPr>
        <w:pStyle w:val="FirstParagraph"/>
      </w:pPr>
      <w:r>
        <w:rPr>
          <w:bCs/>
          <w:b/>
        </w:rPr>
        <w:t xml:space="preserve">Nepal Bank Limited, Kathmandu Branch</w:t>
      </w:r>
      <w:r>
        <w:br/>
      </w:r>
      <w:r>
        <w:t xml:space="preserve">June 2016 – December 2018</w:t>
      </w:r>
      <w:r>
        <w:br/>
      </w:r>
      <w:r>
        <w:t xml:space="preserve">- Supported the finance team in processing financial transactions and maintaining accurate records for client accounts.</w:t>
      </w:r>
      <w:r>
        <w:br/>
      </w:r>
      <w:r>
        <w:t xml:space="preserve">- Analyzed loan portfolios to assess risk and profitability, contributing to the development of lending strategies tailored to Nepal Kathmandu's economic conditions.</w:t>
      </w:r>
      <w:r>
        <w:br/>
      </w:r>
      <w:r>
        <w:t xml:space="preserve">- Prepared monthly financial reports for branch managers, highlighting key performance indicators and market trends.</w:t>
      </w:r>
      <w:r>
        <w:br/>
      </w:r>
      <w:r>
        <w:t xml:space="preserve">- Trained new interns on financial software tools such as Tally and QuickBooks, enhancing team productivity in a Nepalese context.</w:t>
      </w:r>
    </w:p>
    <w:bookmarkEnd w:id="22"/>
    <w:bookmarkEnd w:id="23"/>
    <w:bookmarkStart w:id="24" w:name="education"/>
    <w:p>
      <w:pPr>
        <w:pStyle w:val="Heading2"/>
      </w:pPr>
      <w:r>
        <w:t xml:space="preserve">Education</w:t>
      </w:r>
    </w:p>
    <w:p>
      <w:pPr>
        <w:pStyle w:val="FirstParagraph"/>
      </w:pPr>
      <w:r>
        <w:rPr>
          <w:bCs/>
          <w:b/>
        </w:rPr>
        <w:t xml:space="preserve">Bachelor of Business Administration (BBA), Finance</w:t>
      </w:r>
      <w:r>
        <w:br/>
      </w:r>
      <w:r>
        <w:t xml:space="preserve">Kathmandu University, Nepal</w:t>
      </w:r>
      <w:r>
        <w:br/>
      </w:r>
      <w:r>
        <w:t xml:space="preserve">Graduated: June 2016</w:t>
      </w:r>
      <w:r>
        <w:br/>
      </w:r>
      <w:r>
        <w:t xml:space="preserve">- Relevant coursework: Financial Management, Corporate Finance, Economic Analysis, and Accounting Principles.</w:t>
      </w:r>
      <w:r>
        <w:br/>
      </w:r>
      <w:r>
        <w:t xml:space="preserve">- Academic achievements: Recipient of the Dean's List Award for three consecutive semesters.</w:t>
      </w:r>
    </w:p>
    <w:bookmarkEnd w:id="24"/>
    <w:bookmarkStart w:id="25" w:name="skills"/>
    <w:p>
      <w:pPr>
        <w:pStyle w:val="Heading2"/>
      </w:pPr>
      <w:r>
        <w:t xml:space="preserve">Skills</w:t>
      </w:r>
    </w:p>
    <w:p>
      <w:pPr>
        <w:numPr>
          <w:ilvl w:val="0"/>
          <w:numId w:val="1001"/>
        </w:numPr>
        <w:pStyle w:val="Compact"/>
      </w:pPr>
      <w:r>
        <w:t xml:space="preserve">Financial Modeling &amp; Forecasting</w:t>
      </w:r>
    </w:p>
    <w:p>
      <w:pPr>
        <w:numPr>
          <w:ilvl w:val="0"/>
          <w:numId w:val="1001"/>
        </w:numPr>
        <w:pStyle w:val="Compact"/>
      </w:pPr>
      <w:r>
        <w:t xml:space="preserve">Excel (Advanced Formulas, Pivot Tables, VBA)</w:t>
      </w:r>
    </w:p>
    <w:p>
      <w:pPr>
        <w:numPr>
          <w:ilvl w:val="0"/>
          <w:numId w:val="1001"/>
        </w:numPr>
        <w:pStyle w:val="Compact"/>
      </w:pPr>
      <w:r>
        <w:t xml:space="preserve">QuickBooks &amp; Tally ERP</w:t>
      </w:r>
    </w:p>
    <w:p>
      <w:pPr>
        <w:numPr>
          <w:ilvl w:val="0"/>
          <w:numId w:val="1001"/>
        </w:numPr>
        <w:pStyle w:val="Compact"/>
      </w:pPr>
      <w:r>
        <w:t xml:space="preserve">Data Analysis and Visualization (Tableau/Power BI)</w:t>
      </w:r>
    </w:p>
    <w:p>
      <w:pPr>
        <w:numPr>
          <w:ilvl w:val="0"/>
          <w:numId w:val="1001"/>
        </w:numPr>
        <w:pStyle w:val="Compact"/>
      </w:pPr>
      <w:r>
        <w:t xml:space="preserve">Risk Assessment and Management</w:t>
      </w:r>
    </w:p>
    <w:p>
      <w:pPr>
        <w:numPr>
          <w:ilvl w:val="0"/>
          <w:numId w:val="1001"/>
        </w:numPr>
        <w:pStyle w:val="Compact"/>
      </w:pPr>
      <w:r>
        <w:t xml:space="preserve">Regulatory Compliance (Nepal Financial Sector)</w:t>
      </w:r>
    </w:p>
    <w:p>
      <w:pPr>
        <w:numPr>
          <w:ilvl w:val="0"/>
          <w:numId w:val="1001"/>
        </w:numPr>
        <w:pStyle w:val="Compact"/>
      </w:pPr>
      <w:r>
        <w:t xml:space="preserve">Communication &amp; Presentation Skills (English and Nepali)</w:t>
      </w:r>
    </w:p>
    <w:bookmarkEnd w:id="25"/>
    <w:bookmarkStart w:id="26" w:name="certifications"/>
    <w:p>
      <w:pPr>
        <w:pStyle w:val="Heading2"/>
      </w:pPr>
      <w:r>
        <w:t xml:space="preserve">Certifications</w:t>
      </w:r>
    </w:p>
    <w:p>
      <w:pPr>
        <w:pStyle w:val="FirstParagraph"/>
      </w:pPr>
      <w:r>
        <w:rPr>
          <w:bCs/>
          <w:b/>
        </w:rPr>
        <w:t xml:space="preserve">CFA Level II Candidate</w:t>
      </w:r>
      <w:r>
        <w:br/>
      </w:r>
      <w:r>
        <w:t xml:space="preserve">Chartered Financial Analyst Institute, 2021 – Present</w:t>
      </w:r>
      <w:r>
        <w:br/>
      </w:r>
      <w:r>
        <w:t xml:space="preserve">- Demonstrated commitment to advanced financial analysis and ethical standards in the Nepalese market.</w:t>
      </w:r>
      <w:r>
        <w:br/>
      </w:r>
      <w:r>
        <w:rPr>
          <w:bCs/>
          <w:b/>
        </w:rPr>
        <w:t xml:space="preserve">CPA (Certified Public Accountant)</w:t>
      </w:r>
      <w:r>
        <w:br/>
      </w:r>
      <w:r>
        <w:t xml:space="preserve">American Institute of CPAs, 2020</w:t>
      </w:r>
      <w:r>
        <w:br/>
      </w:r>
      <w:r>
        <w:t xml:space="preserve">- Focused on accounting principles and financial reporting tailored to Nepal's economic environment.</w:t>
      </w:r>
    </w:p>
    <w:bookmarkEnd w:id="26"/>
    <w:bookmarkStart w:id="27" w:name="language-proficiency"/>
    <w:p>
      <w:pPr>
        <w:pStyle w:val="Heading2"/>
      </w:pPr>
      <w:r>
        <w:t xml:space="preserve">Language Proficiency</w:t>
      </w:r>
    </w:p>
    <w:p>
      <w:pPr>
        <w:numPr>
          <w:ilvl w:val="0"/>
          <w:numId w:val="1002"/>
        </w:numPr>
        <w:pStyle w:val="Compact"/>
      </w:pPr>
      <w:r>
        <w:t xml:space="preserve">English (Fluent – Reading, Writing, Speaking)</w:t>
      </w:r>
    </w:p>
    <w:p>
      <w:pPr>
        <w:numPr>
          <w:ilvl w:val="0"/>
          <w:numId w:val="1002"/>
        </w:numPr>
        <w:pStyle w:val="Compact"/>
      </w:pPr>
      <w:r>
        <w:t xml:space="preserve">Nepali (Native Speaker)</w:t>
      </w:r>
    </w:p>
    <w:bookmarkEnd w:id="27"/>
    <w:bookmarkStart w:id="28" w:name="references"/>
    <w:p>
      <w:pPr>
        <w:pStyle w:val="Heading2"/>
      </w:pPr>
      <w:r>
        <w:t xml:space="preserve">References</w:t>
      </w:r>
    </w:p>
    <w:p>
      <w:pPr>
        <w:pStyle w:val="FirstParagraph"/>
      </w:pPr>
      <w:r>
        <w:t xml:space="preserve">Available upon request. Previous supervisors and colleagues in Nepal Kathmandu can attest to my dedication and expertise as a Financial Analyst.</w:t>
      </w:r>
    </w:p>
    <w:p>
      <w:pPr>
        <w:pStyle w:val="BodyText"/>
      </w:pPr>
      <w:r>
        <w:rPr>
          <w:bCs/>
          <w:b/>
        </w:rPr>
        <w:t xml:space="preserve">Note:</w:t>
      </w:r>
      <w:r>
        <w:t xml:space="preserve"> </w:t>
      </w:r>
      <w:r>
        <w:t xml:space="preserve">This resume is tailored for Financial Analyst roles in Nepal Kathmandu, emphasizing local market knowledge, regulatory compliance, and strategic financial insights.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Nepal Kathmandu</dc:title>
  <dc:creator/>
  <cp:keywords/>
  <dcterms:created xsi:type="dcterms:W3CDTF">2026-07-23T05:53:54Z</dcterms:created>
  <dcterms:modified xsi:type="dcterms:W3CDTF">2026-07-23T05:53:54Z</dcterms:modified>
</cp:coreProperties>
</file>

<file path=docProps/custom.xml><?xml version="1.0" encoding="utf-8"?>
<Properties xmlns="http://schemas.openxmlformats.org/officeDocument/2006/custom-properties" xmlns:vt="http://schemas.openxmlformats.org/officeDocument/2006/docPropsVTypes"/>
</file>