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Xd933f39ed9e2971dff3fc95c0e9e16122dbd2a7"/>
    <w:p>
      <w:pPr>
        <w:pStyle w:val="Heading1"/>
      </w:pPr>
      <w:r>
        <w:t xml:space="preserve">Resume of a Dedicated Firefighter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motivated and experienced Firefighter with over [X years] of service in Israel Jerusalem, dedicated to protecting lives, property, and cultural heritage. Specialized in urban emergency response, hazardous material management, and community fire safety education. Committed to upholding the highest standards of professionalism and service in one of the world’s most historically significant cities.</w:t>
      </w:r>
    </w:p>
    <w:p>
      <w:pPr>
        <w:pStyle w:val="BodyText"/>
      </w:pPr>
      <w:r>
        <w:t xml:space="preserve">As a Firefighter in Israel Jerusalem, I have developed expertise in navigating the unique challenges of firefighting in a densely populated urban environment with historical landmarks, religious sites, and diverse cultural communities. My work has focused on rapid response to emergencies, disaster preparedness, and collaboration with local authorities to ensure the safety of residents and visitors alike.</w:t>
      </w:r>
    </w:p>
    <w:bookmarkEnd w:id="21"/>
    <w:bookmarkStart w:id="24" w:name="professional-experience"/>
    <w:p>
      <w:pPr>
        <w:pStyle w:val="Heading2"/>
      </w:pPr>
      <w:r>
        <w:t xml:space="preserve">Professional Experience</w:t>
      </w:r>
    </w:p>
    <w:bookmarkStart w:id="22" w:name="firefighter"/>
    <w:p>
      <w:pPr>
        <w:pStyle w:val="Heading3"/>
      </w:pPr>
      <w:r>
        <w:t xml:space="preserve">Firefighter</w:t>
      </w:r>
    </w:p>
    <w:p>
      <w:pPr>
        <w:pStyle w:val="FirstParagraph"/>
      </w:pPr>
      <w:r>
        <w:rPr>
          <w:bCs/>
          <w:b/>
        </w:rPr>
        <w:t xml:space="preserve">Jerusalem Fire Department, Israel</w:t>
      </w:r>
    </w:p>
    <w:p>
      <w:pPr>
        <w:pStyle w:val="BodyText"/>
      </w:pPr>
      <w:r>
        <w:rPr>
          <w:iCs/>
          <w:i/>
        </w:rPr>
        <w:t xml:space="preserve">[Start Date] – [End Date]</w:t>
      </w:r>
    </w:p>
    <w:p>
      <w:pPr>
        <w:numPr>
          <w:ilvl w:val="0"/>
          <w:numId w:val="1001"/>
        </w:numPr>
        <w:pStyle w:val="Compact"/>
      </w:pPr>
      <w:r>
        <w:t xml:space="preserve">Responded to over [X] emergency calls, including structure fires, vehicle accidents, and hazardous material incidents in Jerusalem’s historic neighborhoods and modern districts.</w:t>
      </w:r>
    </w:p>
    <w:p>
      <w:pPr>
        <w:numPr>
          <w:ilvl w:val="0"/>
          <w:numId w:val="1001"/>
        </w:numPr>
        <w:pStyle w:val="Compact"/>
      </w:pPr>
      <w:r>
        <w:t xml:space="preserve">Provided immediate medical assistance to injured individuals, collaborating with EMTs and paramedics to stabilize patients before hospital transport.</w:t>
      </w:r>
    </w:p>
    <w:p>
      <w:pPr>
        <w:numPr>
          <w:ilvl w:val="0"/>
          <w:numId w:val="1001"/>
        </w:numPr>
        <w:pStyle w:val="Compact"/>
      </w:pPr>
      <w:r>
        <w:t xml:space="preserve">Conducted fire safety inspections of public buildings, schools, and religious sites in Jerusalem, ensuring compliance with national regulations and local guidelines.</w:t>
      </w:r>
    </w:p>
    <w:p>
      <w:pPr>
        <w:numPr>
          <w:ilvl w:val="0"/>
          <w:numId w:val="1001"/>
        </w:numPr>
        <w:pStyle w:val="Compact"/>
      </w:pPr>
      <w:r>
        <w:t xml:space="preserve">Participated in community outreach programs to educate residents on fire prevention, evacuation procedures, and the importance of emergency preparedness in Jerusalem’s unique environment.</w:t>
      </w:r>
    </w:p>
    <w:p>
      <w:pPr>
        <w:numPr>
          <w:ilvl w:val="0"/>
          <w:numId w:val="1001"/>
        </w:numPr>
        <w:pStyle w:val="Compact"/>
      </w:pPr>
      <w:r>
        <w:t xml:space="preserve">Trained in advanced firefighting techniques for urban environments, including high-rise building operations and historical site preservation protocols.</w:t>
      </w:r>
    </w:p>
    <w:p>
      <w:pPr>
        <w:numPr>
          <w:ilvl w:val="0"/>
          <w:numId w:val="1001"/>
        </w:numPr>
        <w:pStyle w:val="Compact"/>
      </w:pPr>
      <w:r>
        <w:t xml:space="preserve">Collaborated with the Israel Fire and Rescue Services to coordinate responses to large-scale emergencies, such as wildfires near Jerusalem’s outskirts or public safety incidents during religious festivals.</w:t>
      </w:r>
    </w:p>
    <w:bookmarkEnd w:id="22"/>
    <w:bookmarkStart w:id="23" w:name="firefighter-trainee"/>
    <w:p>
      <w:pPr>
        <w:pStyle w:val="Heading3"/>
      </w:pPr>
      <w:r>
        <w:t xml:space="preserve">Firefighter Trainee</w:t>
      </w:r>
    </w:p>
    <w:p>
      <w:pPr>
        <w:pStyle w:val="FirstParagraph"/>
      </w:pPr>
      <w:r>
        <w:rPr>
          <w:bCs/>
          <w:b/>
        </w:rPr>
        <w:t xml:space="preserve">Israel Fire Academy, Jerusalem</w:t>
      </w:r>
    </w:p>
    <w:p>
      <w:pPr>
        <w:pStyle w:val="BodyText"/>
      </w:pPr>
      <w:r>
        <w:rPr>
          <w:iCs/>
          <w:i/>
        </w:rPr>
        <w:t xml:space="preserve">[Start Date] – [End Date]</w:t>
      </w:r>
    </w:p>
    <w:p>
      <w:pPr>
        <w:numPr>
          <w:ilvl w:val="0"/>
          <w:numId w:val="1002"/>
        </w:numPr>
        <w:pStyle w:val="Compact"/>
      </w:pPr>
      <w:r>
        <w:t xml:space="preserve">Completed rigorous training in fire suppression, rescue operations, and emergency medical response, tailored to the specific needs of Israel’s urban and rural landscapes.</w:t>
      </w:r>
    </w:p>
    <w:p>
      <w:pPr>
        <w:numPr>
          <w:ilvl w:val="0"/>
          <w:numId w:val="1002"/>
        </w:numPr>
        <w:pStyle w:val="Compact"/>
      </w:pPr>
      <w:r>
        <w:t xml:space="preserve">Studied the unique challenges of firefighting in Jerusalem, including cultural sensitivity training for working with diverse communities and preserving heritage sites during emergencies.</w:t>
      </w:r>
    </w:p>
    <w:p>
      <w:pPr>
        <w:numPr>
          <w:ilvl w:val="0"/>
          <w:numId w:val="1002"/>
        </w:numPr>
        <w:pStyle w:val="Compact"/>
      </w:pPr>
      <w:r>
        <w:t xml:space="preserve">Gained hands-on experience in simulating real-world scenarios such as fires in historic buildings, natural disasters, and chemical spills near critical infrastructure.</w:t>
      </w:r>
    </w:p>
    <w:bookmarkEnd w:id="23"/>
    <w:bookmarkEnd w:id="24"/>
    <w:bookmarkStart w:id="25" w:name="education"/>
    <w:p>
      <w:pPr>
        <w:pStyle w:val="Heading2"/>
      </w:pPr>
      <w:r>
        <w:t xml:space="preserve">Education</w:t>
      </w:r>
    </w:p>
    <w:p>
      <w:pPr>
        <w:pStyle w:val="FirstParagraph"/>
      </w:pPr>
      <w:r>
        <w:rPr>
          <w:bCs/>
          <w:b/>
        </w:rPr>
        <w:t xml:space="preserve">Bachelor of Science in Fire Science</w:t>
      </w:r>
    </w:p>
    <w:p>
      <w:pPr>
        <w:pStyle w:val="BodyText"/>
      </w:pPr>
      <w:r>
        <w:rPr>
          <w:iCs/>
          <w:i/>
        </w:rPr>
        <w:t xml:space="preserve">Jerusalem College of Technology, Israel</w:t>
      </w:r>
    </w:p>
    <w:p>
      <w:pPr>
        <w:pStyle w:val="BodyText"/>
      </w:pPr>
      <w:r>
        <w:rPr>
          <w:iCs/>
          <w:i/>
        </w:rPr>
        <w:t xml:space="preserve">[Year]</w:t>
      </w:r>
    </w:p>
    <w:p>
      <w:pPr>
        <w:numPr>
          <w:ilvl w:val="0"/>
          <w:numId w:val="1003"/>
        </w:numPr>
        <w:pStyle w:val="Compact"/>
      </w:pPr>
      <w:r>
        <w:t xml:space="preserve">Coursework included fire behavior, emergency management, and urban firefighting strategies specific to Israel’s geography and climate.</w:t>
      </w:r>
    </w:p>
    <w:p>
      <w:pPr>
        <w:numPr>
          <w:ilvl w:val="0"/>
          <w:numId w:val="1003"/>
        </w:numPr>
        <w:pStyle w:val="Compact"/>
      </w:pPr>
      <w:r>
        <w:t xml:space="preserve">Graduated with honors, recognizing academic excellence in fire science and community safety initiatives.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Emergency Medical Technician (EMT):</w:t>
      </w:r>
      <w:r>
        <w:t xml:space="preserve"> </w:t>
      </w:r>
      <w:r>
        <w:t xml:space="preserve">Certified by the Israel Ministry of Health, enabling advanced medical care during emergencies.</w:t>
      </w:r>
    </w:p>
    <w:p>
      <w:pPr>
        <w:numPr>
          <w:ilvl w:val="0"/>
          <w:numId w:val="1004"/>
        </w:numPr>
        <w:pStyle w:val="Compact"/>
      </w:pPr>
      <w:r>
        <w:rPr>
          <w:bCs/>
          <w:b/>
        </w:rPr>
        <w:t xml:space="preserve">Hazmat Operations:</w:t>
      </w:r>
      <w:r>
        <w:t xml:space="preserve"> </w:t>
      </w:r>
      <w:r>
        <w:t xml:space="preserve">Trained to handle chemical, biological, and radiological incidents in urban and industrial settings.</w:t>
      </w:r>
    </w:p>
    <w:p>
      <w:pPr>
        <w:numPr>
          <w:ilvl w:val="0"/>
          <w:numId w:val="1004"/>
        </w:numPr>
        <w:pStyle w:val="Compact"/>
      </w:pPr>
      <w:r>
        <w:rPr>
          <w:bCs/>
          <w:b/>
        </w:rPr>
        <w:t xml:space="preserve">Firefighter I &amp; II Certification:</w:t>
      </w:r>
      <w:r>
        <w:t xml:space="preserve"> </w:t>
      </w:r>
      <w:r>
        <w:t xml:space="preserve">Nationally recognized qualifications for frontline firefighting duties in Israel Jerusalem.</w:t>
      </w:r>
    </w:p>
    <w:p>
      <w:pPr>
        <w:numPr>
          <w:ilvl w:val="0"/>
          <w:numId w:val="1004"/>
        </w:numPr>
        <w:pStyle w:val="Compact"/>
      </w:pPr>
      <w:r>
        <w:rPr>
          <w:bCs/>
          <w:b/>
        </w:rPr>
        <w:t xml:space="preserve">Cultural Sensitivity Training:</w:t>
      </w:r>
      <w:r>
        <w:t xml:space="preserve"> </w:t>
      </w:r>
      <w:r>
        <w:t xml:space="preserve">Specialized program focused on working with Jerusalem’s multiethnic and multireligious communities during emergencies.</w:t>
      </w:r>
    </w:p>
    <w:p>
      <w:pPr>
        <w:numPr>
          <w:ilvl w:val="0"/>
          <w:numId w:val="1004"/>
        </w:numPr>
        <w:pStyle w:val="Compact"/>
      </w:pPr>
      <w:r>
        <w:rPr>
          <w:bCs/>
          <w:b/>
        </w:rPr>
        <w:t xml:space="preserve">Wildfire Response Training:</w:t>
      </w:r>
      <w:r>
        <w:t xml:space="preserve"> </w:t>
      </w:r>
      <w:r>
        <w:t xml:space="preserve">Prepared to manage fires in the Judean Desert and surrounding regions, which often threaten Jerusalem’s proximity.</w:t>
      </w:r>
    </w:p>
    <w:bookmarkEnd w:id="26"/>
    <w:bookmarkStart w:id="27" w:name="skills"/>
    <w:p>
      <w:pPr>
        <w:pStyle w:val="Heading2"/>
      </w:pPr>
      <w:r>
        <w:t xml:space="preserve">Skills</w:t>
      </w:r>
    </w:p>
    <w:p>
      <w:pPr>
        <w:numPr>
          <w:ilvl w:val="0"/>
          <w:numId w:val="1005"/>
        </w:numPr>
        <w:pStyle w:val="Compact"/>
      </w:pPr>
      <w:r>
        <w:t xml:space="preserve">Proficient in operating fire suppression equipment, including hose lines, ladders, and specialized tools for urban firefighting.</w:t>
      </w:r>
    </w:p>
    <w:p>
      <w:pPr>
        <w:numPr>
          <w:ilvl w:val="0"/>
          <w:numId w:val="1005"/>
        </w:numPr>
        <w:pStyle w:val="Compact"/>
      </w:pPr>
      <w:r>
        <w:t xml:space="preserve">Skilled in emergency medical response and trauma care, with a focus on rapid assessment and treatment of critical injuries.</w:t>
      </w:r>
    </w:p>
    <w:p>
      <w:pPr>
        <w:numPr>
          <w:ilvl w:val="0"/>
          <w:numId w:val="1005"/>
        </w:numPr>
        <w:pStyle w:val="Compact"/>
      </w:pPr>
      <w:r>
        <w:t xml:space="preserve">Adept at using advanced technologies such as thermal imaging cameras and GPS-based dispatch systems for efficient incident management.</w:t>
      </w:r>
    </w:p>
    <w:p>
      <w:pPr>
        <w:numPr>
          <w:ilvl w:val="0"/>
          <w:numId w:val="1005"/>
        </w:numPr>
        <w:pStyle w:val="Compact"/>
      </w:pPr>
      <w:r>
        <w:t xml:space="preserve">Strong communication skills, with the ability to coordinate with local authorities, volunteers, and community leaders in Jerusalem’s diverse neighborhoods.</w:t>
      </w:r>
    </w:p>
    <w:p>
      <w:pPr>
        <w:numPr>
          <w:ilvl w:val="0"/>
          <w:numId w:val="1005"/>
        </w:numPr>
        <w:pStyle w:val="Compact"/>
      </w:pPr>
      <w:r>
        <w:t xml:space="preserve">Fluent in Hebrew and Arabic, enabling effective communication during emergencies involving multiethnic populations in Israel Jerusalem.</w:t>
      </w:r>
    </w:p>
    <w:bookmarkEnd w:id="27"/>
    <w:bookmarkStart w:id="29" w:name="volunteer-work"/>
    <w:p>
      <w:pPr>
        <w:pStyle w:val="Heading2"/>
      </w:pPr>
      <w:r>
        <w:t xml:space="preserve">Volunteer Work</w:t>
      </w:r>
    </w:p>
    <w:bookmarkStart w:id="28" w:name="community-fire-safety-ambassador"/>
    <w:p>
      <w:pPr>
        <w:pStyle w:val="Heading3"/>
      </w:pPr>
      <w:r>
        <w:t xml:space="preserve">Community Fire Safety Ambassador</w:t>
      </w:r>
    </w:p>
    <w:p>
      <w:pPr>
        <w:pStyle w:val="FirstParagraph"/>
      </w:pPr>
      <w:r>
        <w:rPr>
          <w:bCs/>
          <w:b/>
        </w:rPr>
        <w:t xml:space="preserve">Jerusalem Fire Department, Israel</w:t>
      </w:r>
    </w:p>
    <w:p>
      <w:pPr>
        <w:pStyle w:val="BodyText"/>
      </w:pPr>
      <w:r>
        <w:rPr>
          <w:iCs/>
          <w:i/>
        </w:rPr>
        <w:t xml:space="preserve">[Start Date] – [End Date]</w:t>
      </w:r>
    </w:p>
    <w:p>
      <w:pPr>
        <w:numPr>
          <w:ilvl w:val="0"/>
          <w:numId w:val="1006"/>
        </w:numPr>
        <w:pStyle w:val="Compact"/>
      </w:pPr>
      <w:r>
        <w:t xml:space="preserve">Volunteered to lead fire safety workshops in schools and community centers, emphasizing prevention measures for Jerusalem’s unique architectural and cultural settings.</w:t>
      </w:r>
    </w:p>
    <w:p>
      <w:pPr>
        <w:numPr>
          <w:ilvl w:val="0"/>
          <w:numId w:val="1006"/>
        </w:numPr>
        <w:pStyle w:val="Compact"/>
      </w:pPr>
      <w:r>
        <w:t xml:space="preserve">Organized annual "Fire Safety Week" events in collaboration with local religious institutions to promote awareness among diverse groups.</w:t>
      </w:r>
    </w:p>
    <w:bookmarkEnd w:id="28"/>
    <w:bookmarkEnd w:id="29"/>
    <w:bookmarkStart w:id="30" w:name="languages"/>
    <w:p>
      <w:pPr>
        <w:pStyle w:val="Heading2"/>
      </w:pPr>
      <w:r>
        <w:t xml:space="preserve">Languages</w:t>
      </w:r>
    </w:p>
    <w:p>
      <w:pPr>
        <w:numPr>
          <w:ilvl w:val="0"/>
          <w:numId w:val="1007"/>
        </w:numPr>
        <w:pStyle w:val="Compact"/>
      </w:pPr>
      <w:r>
        <w:t xml:space="preserve">Hebrew (Native)</w:t>
      </w:r>
    </w:p>
    <w:p>
      <w:pPr>
        <w:numPr>
          <w:ilvl w:val="0"/>
          <w:numId w:val="1007"/>
        </w:numPr>
        <w:pStyle w:val="Compact"/>
      </w:pPr>
      <w:r>
        <w:t xml:space="preserve">Arabic (Fluent)</w:t>
      </w:r>
    </w:p>
    <w:p>
      <w:pPr>
        <w:numPr>
          <w:ilvl w:val="0"/>
          <w:numId w:val="1007"/>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Israel Jerusalem</dc:title>
  <dc:creator/>
  <dc:language>en</dc:language>
  <cp:keywords/>
  <dcterms:created xsi:type="dcterms:W3CDTF">2026-07-19T21:42:12Z</dcterms:created>
  <dcterms:modified xsi:type="dcterms:W3CDTF">2026-07-19T21:42:12Z</dcterms:modified>
</cp:coreProperties>
</file>

<file path=docProps/custom.xml><?xml version="1.0" encoding="utf-8"?>
<Properties xmlns="http://schemas.openxmlformats.org/officeDocument/2006/custom-properties" xmlns:vt="http://schemas.openxmlformats.org/officeDocument/2006/docPropsVTypes"/>
</file>