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Petersburg,</w:t>
      </w:r>
      <w:r>
        <w:t xml:space="preserve"> </w:t>
      </w:r>
      <w:r>
        <w:t xml:space="preserve">Russia</w:t>
      </w:r>
    </w:p>
    <w:bookmarkStart w:id="33" w:name="firefighter-resume"/>
    <w:p>
      <w:pPr>
        <w:pStyle w:val="Heading1"/>
      </w:pPr>
      <w:r>
        <w:t xml:space="preserve">Firefighter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Petrovich Volkov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Voskresenskaya Street, Saint Petersburg, Russia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ivan.volkov@fire.ru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123-45-67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linkedin.com/in/ivan-volkov-firefighter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a decade of service in Saint Petersburg, Russia, specializing in emergency response, fire suppression, and community safety initiatives. Proven expertise in managing high-stress environments while adhering to strict Russian fire safety regulations. Committed to protecting the people and infrastructure of Saint Petersburg through rigorous training and unwavering professionalism. A team player with a strong understanding of local protocols for firefighting operations in a city known for its historic architecture, industrial zones, and dense urban areas.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9762a266d8f2ba945999bd9e3903586b46b42ee"/>
    <w:p>
      <w:pPr>
        <w:pStyle w:val="Heading3"/>
      </w:pPr>
      <w:r>
        <w:t xml:space="preserve">Saint Petersburg Fire Department - Senior Firefighter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2015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p>
      <w:pPr>
        <w:numPr>
          <w:ilvl w:val="0"/>
          <w:numId w:val="1001"/>
        </w:numPr>
        <w:pStyle w:val="Compact"/>
      </w:pPr>
      <w:r>
        <w:t xml:space="preserve">Supervised and coordinated firefighting operations during over 500 emergency incidents, including structural fires, hazardous material spills, and vehicle accidents in the city's industrial and residential zones.</w:t>
      </w:r>
    </w:p>
    <w:p>
      <w:pPr>
        <w:numPr>
          <w:ilvl w:val="0"/>
          <w:numId w:val="1001"/>
        </w:numPr>
        <w:pStyle w:val="Compact"/>
      </w:pPr>
      <w:r>
        <w:t xml:space="preserve">Trained 30+ junior firefighters in advanced fire suppression techniques, emergency medical response (EMR), and equipment maintenance tailored to Saint Petersburg’s unique challenges.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implement fire prevention programs, resulting in a 25% reduction in residential fires in the Nevsky District over three years.</w:t>
      </w:r>
    </w:p>
    <w:p>
      <w:pPr>
        <w:numPr>
          <w:ilvl w:val="0"/>
          <w:numId w:val="1001"/>
        </w:numPr>
        <w:pStyle w:val="Compact"/>
      </w:pPr>
      <w:r>
        <w:t xml:space="preserve">Responded to critical incidents such as the 2018 warehouse fire on Vasilevsky Island, where effective coordination saved multiple lives and minimized property damage.</w:t>
      </w:r>
    </w:p>
    <w:p>
      <w:pPr>
        <w:numPr>
          <w:ilvl w:val="0"/>
          <w:numId w:val="1001"/>
        </w:numPr>
        <w:pStyle w:val="Compact"/>
      </w:pPr>
      <w:r>
        <w:t xml:space="preserve">Participated in annual drills simulating large-scale emergencies, including flooding scenarios and historical building fires, ensuring preparedness for Saint Petersburg’s geographical vulnerabilities.</w:t>
      </w:r>
    </w:p>
    <w:bookmarkEnd w:id="22"/>
    <w:bookmarkStart w:id="23" w:name="kirovskiy-fire-station---firefighter"/>
    <w:p>
      <w:pPr>
        <w:pStyle w:val="Heading3"/>
      </w:pPr>
      <w:r>
        <w:t xml:space="preserve">Kirovskiy Fire Station - Firefighter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2010 – December 2014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p>
      <w:pPr>
        <w:numPr>
          <w:ilvl w:val="0"/>
          <w:numId w:val="1002"/>
        </w:numPr>
        <w:pStyle w:val="Compact"/>
      </w:pPr>
      <w:r>
        <w:t xml:space="preserve">Provided rapid response to over 400 emergency calls, including wildfires in the Leningrad Oblast and urban fires in the city's central districts.</w:t>
      </w:r>
    </w:p>
    <w:p>
      <w:pPr>
        <w:numPr>
          <w:ilvl w:val="0"/>
          <w:numId w:val="1002"/>
        </w:numPr>
        <w:pStyle w:val="Compact"/>
      </w:pPr>
      <w:r>
        <w:t xml:space="preserve">Promoted public awareness through community outreach programs, educating residents on fire safety and evacuation procedures specific to Saint Petersburg’s building codes.</w:t>
      </w:r>
    </w:p>
    <w:p>
      <w:pPr>
        <w:numPr>
          <w:ilvl w:val="0"/>
          <w:numId w:val="1002"/>
        </w:numPr>
        <w:pStyle w:val="Compact"/>
      </w:pPr>
      <w:r>
        <w:t xml:space="preserve">Maintained and operated firefighting equipment, ensuring compliance with Russian Federal Law 123-FZ on Fire Safety.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emergency response plans for critical infrastructure, including the Saint Petersburg Metro and major bridges like the Palace Bridge.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russian-state-fire-academy-rgpa"/>
    <w:p>
      <w:pPr>
        <w:pStyle w:val="Heading3"/>
      </w:pPr>
      <w:r>
        <w:t xml:space="preserve">Russian State Fire Academy (RGPA)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Bachelor of Science in Fire Safety Engineering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2006 – 2010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4.2/5.0</w:t>
      </w:r>
    </w:p>
    <w:p>
      <w:pPr>
        <w:numPr>
          <w:ilvl w:val="0"/>
          <w:numId w:val="1003"/>
        </w:numPr>
        <w:pStyle w:val="Compact"/>
      </w:pPr>
      <w:r>
        <w:t xml:space="preserve">Coursework included fire dynamics, emergency management, and Russian fire safety standards (SP 1.13130.2020).</w:t>
      </w:r>
    </w:p>
    <w:p>
      <w:pPr>
        <w:numPr>
          <w:ilvl w:val="0"/>
          <w:numId w:val="1003"/>
        </w:numPr>
        <w:pStyle w:val="Compact"/>
      </w:pPr>
      <w:r>
        <w:t xml:space="preserve">Graduated with honors for a research project on "Fire Risk Assessment in Historic Buildings of Saint Petersburg."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Russian Fire Safety Certification (RFSC)</w:t>
      </w:r>
      <w:r>
        <w:t xml:space="preserve"> </w:t>
      </w:r>
      <w:r>
        <w:t xml:space="preserve">–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Medical Responder (EMR) Certification</w:t>
      </w:r>
      <w:r>
        <w:t xml:space="preserve"> </w:t>
      </w:r>
      <w:r>
        <w:t xml:space="preserve">–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Hazardous Materials Response Training (OSHA 306)</w:t>
      </w:r>
      <w:r>
        <w:t xml:space="preserve"> </w:t>
      </w:r>
      <w:r>
        <w:t xml:space="preserve">–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2021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Fire Suppression Techniques:</w:t>
      </w:r>
      <w:r>
        <w:t xml:space="preserve"> </w:t>
      </w:r>
      <w:r>
        <w:t xml:space="preserve">Advanced training in extinguishing methods for residential, commercial, and industrial fires.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Services:</w:t>
      </w:r>
      <w:r>
        <w:t xml:space="preserve"> </w:t>
      </w:r>
      <w:r>
        <w:t xml:space="preserve">Proficient in triage, basic life support, and trauma care during fire incidents.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 &amp; Decision-Making:</w:t>
      </w:r>
      <w:r>
        <w:t xml:space="preserve"> </w:t>
      </w:r>
      <w:r>
        <w:t xml:space="preserve">Skilled in assessing risks and making split-second decisions during high-pressure scenarios.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Russian and English; able to coordinate with international emergency teams if needed.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Equipment Operation:</w:t>
      </w:r>
      <w:r>
        <w:t xml:space="preserve"> </w:t>
      </w:r>
      <w:r>
        <w:t xml:space="preserve">Expertise in using fire extinguishers, hydrants, aerial ladders, and thermal imaging cameras.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organizing fire safety workshops for schools and businesses in Saint Petersburg.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Russian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(CEFR C1)</w:t>
      </w:r>
    </w:p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Golden Helmet Award for Excellence in Firefighting</w:t>
      </w:r>
      <w:r>
        <w:t xml:space="preserve"> </w:t>
      </w:r>
      <w:r>
        <w:t xml:space="preserve">– Saint Petersburg Fire Department,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Safety Hero of the Russian Federation</w:t>
      </w:r>
      <w:r>
        <w:t xml:space="preserve"> </w:t>
      </w:r>
      <w:r>
        <w:t xml:space="preserve">– 2017 (for saving lives during a multi-story building fire)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Instructor in Advanced Firefighting Techniques</w:t>
      </w:r>
      <w:r>
        <w:t xml:space="preserve"> </w:t>
      </w:r>
      <w:r>
        <w:t xml:space="preserve">– Russian Fire Academy, 2016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Russian Association of Firefighters (RAF) – Member since 2010</w:t>
      </w:r>
    </w:p>
    <w:p>
      <w:pPr>
        <w:numPr>
          <w:ilvl w:val="0"/>
          <w:numId w:val="1008"/>
        </w:numPr>
        <w:pStyle w:val="Compact"/>
      </w:pPr>
      <w:r>
        <w:t xml:space="preserve">Saint Petersburg Emergency Response Council – Volunteer Advisor, 2018–Present</w:t>
      </w:r>
    </w:p>
    <w:p>
      <w:pPr>
        <w:numPr>
          <w:ilvl w:val="0"/>
          <w:numId w:val="1008"/>
        </w:numPr>
        <w:pStyle w:val="Compact"/>
      </w:pPr>
      <w:r>
        <w:t xml:space="preserve">International Association of Fire Fighters (IAFF) – Affiliate Member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Saint Petersburg Fire Department for verification.</w:t>
      </w:r>
    </w:p>
    <w:bookmarkEnd w:id="32"/>
    <w:p>
      <w:pPr>
        <w:pStyle w:val="BodyText"/>
      </w:pPr>
      <w:r>
        <w:t xml:space="preserve">© 2023 Ivan Petrovich Volkov | Firefighter Resume | Russia Saint Petersburg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Saint Petersburg, Russia</dc:title>
  <dc:creator/>
  <dc:language>en</dc:language>
  <cp:keywords/>
  <dcterms:created xsi:type="dcterms:W3CDTF">2026-07-21T07:41:48Z</dcterms:created>
  <dcterms:modified xsi:type="dcterms:W3CDTF">2026-07-21T07:41:48Z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