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South</w:t>
      </w:r>
      <w:r>
        <w:t xml:space="preserve"> </w:t>
      </w:r>
      <w:r>
        <w:t xml:space="preserve">Korea</w:t>
      </w:r>
      <w:r>
        <w:t xml:space="preserve"> </w:t>
      </w:r>
      <w:r>
        <w:t xml:space="preserve">Seoul</w:t>
      </w:r>
    </w:p>
    <w:bookmarkStart w:id="33" w:name="X958d22c8d78e9f0a67fe1d9c89022b0e13c20c5"/>
    <w:p>
      <w:pPr>
        <w:pStyle w:val="Heading1"/>
      </w:pPr>
      <w:r>
        <w:t xml:space="preserve">Resume for Firefighter Position in South Korea Seoul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+82-10-XXXX-XXXX</w:t>
      </w:r>
    </w:p>
    <w:p>
      <w:pPr>
        <w:pStyle w:val="BodyText"/>
      </w:pPr>
      <w:r>
        <w:rPr>
          <w:bCs/>
          <w:b/>
        </w:rPr>
        <w:t xml:space="preserve">Address:</w:t>
      </w:r>
      <w:r>
        <w:t xml:space="preserve"> </w:t>
      </w:r>
      <w:r>
        <w:t xml:space="preserve">Seoul, South Korea</w:t>
      </w:r>
    </w:p>
    <w:bookmarkEnd w:id="20"/>
    <w:bookmarkStart w:id="21" w:name="professional-summary"/>
    <w:p>
      <w:pPr>
        <w:pStyle w:val="Heading2"/>
      </w:pPr>
      <w:r>
        <w:t xml:space="preserve">Professional Summary</w:t>
      </w:r>
    </w:p>
    <w:p>
      <w:pPr>
        <w:pStyle w:val="FirstParagraph"/>
      </w:pPr>
      <w:r>
        <w:t xml:space="preserve">A dedicated and highly trained Firefighter with [X years] of experience in emergency response, fire suppression, and community safety initiatives. Proven expertise in structural fire mitigation, emergency medical services (EMS), and disaster preparedness within the dynamic urban environment of South Korea Seoul. Committed to upholding the highest standards of professionalism, teamwork, and public service while working in one of the world’s most advanced cities. A strong advocate for fire safety education and community engagement, with a focus on protecting lives and property in South Korea’s bustling metropolis.</w:t>
      </w:r>
    </w:p>
    <w:bookmarkEnd w:id="21"/>
    <w:bookmarkStart w:id="24" w:name="professional-experience"/>
    <w:p>
      <w:pPr>
        <w:pStyle w:val="Heading2"/>
      </w:pPr>
      <w:r>
        <w:t xml:space="preserve">Professional Experience</w:t>
      </w:r>
    </w:p>
    <w:bookmarkStart w:id="22" w:name="X2266efb554a0f31e91112075df5943230194ee0"/>
    <w:p>
      <w:pPr>
        <w:pStyle w:val="Heading3"/>
      </w:pPr>
      <w:r>
        <w:t xml:space="preserve">Firefighter II | Seoul Fire Department (South Korea)</w:t>
      </w:r>
    </w:p>
    <w:p>
      <w:pPr>
        <w:pStyle w:val="FirstParagraph"/>
      </w:pPr>
      <w:r>
        <w:rPr>
          <w:iCs/>
          <w:i/>
        </w:rPr>
        <w:t xml:space="preserve">January 2018 – Present</w:t>
      </w:r>
    </w:p>
    <w:p>
      <w:pPr>
        <w:numPr>
          <w:ilvl w:val="0"/>
          <w:numId w:val="1001"/>
        </w:numPr>
        <w:pStyle w:val="Compact"/>
      </w:pPr>
      <w:r>
        <w:t xml:space="preserve">Responded to over [X] emergency calls annually, including structural fires, vehicle accidents, and hazardous material incidents in South Korea Seoul’s densely populated urban areas.</w:t>
      </w:r>
    </w:p>
    <w:p>
      <w:pPr>
        <w:numPr>
          <w:ilvl w:val="0"/>
          <w:numId w:val="1001"/>
        </w:numPr>
        <w:pStyle w:val="Compact"/>
      </w:pPr>
      <w:r>
        <w:t xml:space="preserve">Operated advanced firefighting equipment, such as high-pressure pumps and thermal imaging cameras, to ensure effective fire suppression in both residential and commercial buildings.</w:t>
      </w:r>
    </w:p>
    <w:p>
      <w:pPr>
        <w:numPr>
          <w:ilvl w:val="0"/>
          <w:numId w:val="1001"/>
        </w:numPr>
        <w:pStyle w:val="Compact"/>
      </w:pPr>
      <w:r>
        <w:t xml:space="preserve">Provided immediate medical assistance to victims, collaborating with EMS personnel to stabilize patients before hospital transport. Demonstrated proficiency in CPR, first aid, and trauma care under high-stress conditions.</w:t>
      </w:r>
    </w:p>
    <w:p>
      <w:pPr>
        <w:numPr>
          <w:ilvl w:val="0"/>
          <w:numId w:val="1001"/>
        </w:numPr>
        <w:pStyle w:val="Compact"/>
      </w:pPr>
      <w:r>
        <w:t xml:space="preserve">Conducted regular safety inspections of public facilities and industrial zones in Seoul, identifying potential fire hazards and recommending corrective actions to prevent incidents.</w:t>
      </w:r>
    </w:p>
    <w:p>
      <w:pPr>
        <w:numPr>
          <w:ilvl w:val="0"/>
          <w:numId w:val="1001"/>
        </w:numPr>
        <w:pStyle w:val="Compact"/>
      </w:pPr>
      <w:r>
        <w:t xml:space="preserve">Participated in community outreach programs, educating residents on fire prevention techniques, evacuation protocols, and emergency preparedness. Focused on raising awareness among vulnerable populations such as the elderly and children.</w:t>
      </w:r>
    </w:p>
    <w:bookmarkEnd w:id="22"/>
    <w:bookmarkStart w:id="23" w:name="X2dc38101fdcfbdc81c3f3508e0c95a348af9921"/>
    <w:p>
      <w:pPr>
        <w:pStyle w:val="Heading3"/>
      </w:pPr>
      <w:r>
        <w:t xml:space="preserve">Firefighter I | Gangnam Fire Station (South Korea)</w:t>
      </w:r>
    </w:p>
    <w:p>
      <w:pPr>
        <w:pStyle w:val="FirstParagraph"/>
      </w:pPr>
      <w:r>
        <w:rPr>
          <w:iCs/>
          <w:i/>
        </w:rPr>
        <w:t xml:space="preserve">June 2015 – December 2017</w:t>
      </w:r>
    </w:p>
    <w:p>
      <w:pPr>
        <w:numPr>
          <w:ilvl w:val="0"/>
          <w:numId w:val="1002"/>
        </w:numPr>
        <w:pStyle w:val="Compact"/>
      </w:pPr>
      <w:r>
        <w:t xml:space="preserve">Assisted in the deployment of fire suppression systems and water supply networks during large-scale emergencies, ensuring uninterrupted operations in Seoul’s complex infrastructure.</w:t>
      </w:r>
    </w:p>
    <w:p>
      <w:pPr>
        <w:numPr>
          <w:ilvl w:val="0"/>
          <w:numId w:val="1002"/>
        </w:numPr>
        <w:pStyle w:val="Compact"/>
      </w:pPr>
      <w:r>
        <w:t xml:space="preserve">Trained in advanced search-and-rescue techniques, including confined space rescue and high-rise building operations. Successfully rescued [X] individuals from dangerous situations during critical incidents.</w:t>
      </w:r>
    </w:p>
    <w:p>
      <w:pPr>
        <w:numPr>
          <w:ilvl w:val="0"/>
          <w:numId w:val="1002"/>
        </w:numPr>
        <w:pStyle w:val="Compact"/>
      </w:pPr>
      <w:r>
        <w:t xml:space="preserve">Collaborated with local authorities to implement fire safety regulations for new construction projects in Seoul, ensuring compliance with national and municipal standards.</w:t>
      </w:r>
    </w:p>
    <w:p>
      <w:pPr>
        <w:numPr>
          <w:ilvl w:val="0"/>
          <w:numId w:val="1002"/>
        </w:numPr>
        <w:pStyle w:val="Compact"/>
      </w:pPr>
      <w:r>
        <w:t xml:space="preserve">Volunteered for annual fire drills in schools and office complexes, fostering a culture of preparedness among citizens in South Korea’s rapidly growing cities.</w:t>
      </w:r>
    </w:p>
    <w:bookmarkEnd w:id="23"/>
    <w:bookmarkEnd w:id="24"/>
    <w:bookmarkStart w:id="27" w:name="education-certifications"/>
    <w:p>
      <w:pPr>
        <w:pStyle w:val="Heading2"/>
      </w:pPr>
      <w:r>
        <w:t xml:space="preserve">Education &amp; Certifications</w:t>
      </w:r>
    </w:p>
    <w:bookmarkStart w:id="25" w:name="Xc709f713f63e44d055b85d86d64e9338545da06"/>
    <w:p>
      <w:pPr>
        <w:pStyle w:val="Heading3"/>
      </w:pPr>
      <w:r>
        <w:t xml:space="preserve">Bachelor of Science in Fire Science | Seoul National University, South Korea</w:t>
      </w:r>
    </w:p>
    <w:p>
      <w:pPr>
        <w:pStyle w:val="FirstParagraph"/>
      </w:pPr>
      <w:r>
        <w:rPr>
          <w:iCs/>
          <w:i/>
        </w:rPr>
        <w:t xml:space="preserve">Graduated: June 2015</w:t>
      </w:r>
    </w:p>
    <w:p>
      <w:pPr>
        <w:numPr>
          <w:ilvl w:val="0"/>
          <w:numId w:val="1003"/>
        </w:numPr>
        <w:pStyle w:val="Compact"/>
      </w:pPr>
      <w:r>
        <w:t xml:space="preserve">Courses included fire dynamics, emergency management, and urban fire safety planning tailored to South Korea’s unique challenges.</w:t>
      </w:r>
    </w:p>
    <w:p>
      <w:pPr>
        <w:numPr>
          <w:ilvl w:val="0"/>
          <w:numId w:val="1003"/>
        </w:numPr>
        <w:pStyle w:val="Compact"/>
      </w:pPr>
      <w:r>
        <w:t xml:space="preserve">Participated in internships with the Seoul Fire Department, gaining hands-on experience in real-world emergency scenarios.</w:t>
      </w:r>
    </w:p>
    <w:bookmarkEnd w:id="25"/>
    <w:bookmarkStart w:id="26" w:name="certifications"/>
    <w:p>
      <w:pPr>
        <w:pStyle w:val="Heading3"/>
      </w:pPr>
      <w:r>
        <w:t xml:space="preserve">Certifications</w:t>
      </w:r>
    </w:p>
    <w:p>
      <w:pPr>
        <w:numPr>
          <w:ilvl w:val="0"/>
          <w:numId w:val="1004"/>
        </w:numPr>
        <w:pStyle w:val="Compact"/>
      </w:pPr>
      <w:r>
        <w:t xml:space="preserve">National Firefighting Qualification (South Korea)</w:t>
      </w:r>
    </w:p>
    <w:p>
      <w:pPr>
        <w:numPr>
          <w:ilvl w:val="0"/>
          <w:numId w:val="1004"/>
        </w:numPr>
        <w:pStyle w:val="Compact"/>
      </w:pPr>
      <w:r>
        <w:t xml:space="preserve">Emergency Medical Technician (EMT) Certification</w:t>
      </w:r>
    </w:p>
    <w:p>
      <w:pPr>
        <w:numPr>
          <w:ilvl w:val="0"/>
          <w:numId w:val="1004"/>
        </w:numPr>
        <w:pStyle w:val="Compact"/>
      </w:pPr>
      <w:r>
        <w:t xml:space="preserve">Hazmat Awareness and Operations Training</w:t>
      </w:r>
    </w:p>
    <w:p>
      <w:pPr>
        <w:numPr>
          <w:ilvl w:val="0"/>
          <w:numId w:val="1004"/>
        </w:numPr>
        <w:pStyle w:val="Compact"/>
      </w:pPr>
      <w:r>
        <w:t xml:space="preserve">Fire Safety Inspector Certification</w:t>
      </w:r>
    </w:p>
    <w:bookmarkEnd w:id="26"/>
    <w:bookmarkEnd w:id="27"/>
    <w:bookmarkStart w:id="28" w:name="skills-abilities"/>
    <w:p>
      <w:pPr>
        <w:pStyle w:val="Heading2"/>
      </w:pPr>
      <w:r>
        <w:t xml:space="preserve">Skills &amp; Abilities</w:t>
      </w:r>
    </w:p>
    <w:p>
      <w:pPr>
        <w:numPr>
          <w:ilvl w:val="0"/>
          <w:numId w:val="1005"/>
        </w:numPr>
        <w:pStyle w:val="Compact"/>
      </w:pPr>
      <w:r>
        <w:t xml:space="preserve">Expertise in fire suppression techniques, including the use of aerial ladders, fire hoses, and foam systems.</w:t>
      </w:r>
    </w:p>
    <w:p>
      <w:pPr>
        <w:numPr>
          <w:ilvl w:val="0"/>
          <w:numId w:val="1005"/>
        </w:numPr>
        <w:pStyle w:val="Compact"/>
      </w:pPr>
      <w:r>
        <w:t xml:space="preserve">Strong leadership and teamwork skills, with experience managing crews during high-pressure emergencies in South Korea Seoul.</w:t>
      </w:r>
    </w:p>
    <w:p>
      <w:pPr>
        <w:numPr>
          <w:ilvl w:val="0"/>
          <w:numId w:val="1005"/>
        </w:numPr>
        <w:pStyle w:val="Compact"/>
      </w:pPr>
      <w:r>
        <w:t xml:space="preserve">Familiarity with South Korean fire codes and regulations, ensuring compliance during inspections and incident response.</w:t>
      </w:r>
    </w:p>
    <w:p>
      <w:pPr>
        <w:numPr>
          <w:ilvl w:val="0"/>
          <w:numId w:val="1005"/>
        </w:numPr>
        <w:pStyle w:val="Compact"/>
      </w:pPr>
      <w:r>
        <w:t xml:space="preserve">Proficient in operating computer-aided dispatch (CAD) systems and GPS navigation tools to optimize response times across Seoul’s metropolitan area.</w:t>
      </w:r>
    </w:p>
    <w:p>
      <w:pPr>
        <w:numPr>
          <w:ilvl w:val="0"/>
          <w:numId w:val="1005"/>
        </w:numPr>
        <w:pStyle w:val="Compact"/>
      </w:pPr>
      <w:r>
        <w:t xml:space="preserve">Fluent in Korean (native or professional level) and conversational English, enabling effective communication with diverse communities in South Korea.</w:t>
      </w:r>
    </w:p>
    <w:bookmarkEnd w:id="28"/>
    <w:bookmarkStart w:id="31" w:name="volunteer-experience"/>
    <w:p>
      <w:pPr>
        <w:pStyle w:val="Heading2"/>
      </w:pPr>
      <w:r>
        <w:t xml:space="preserve">Volunteer Experience</w:t>
      </w:r>
    </w:p>
    <w:bookmarkStart w:id="29" w:name="X5de90dc1ded8a9e57a62263376f68c83597c838"/>
    <w:p>
      <w:pPr>
        <w:pStyle w:val="Heading3"/>
      </w:pPr>
      <w:r>
        <w:t xml:space="preserve">Fire Safety Educator | Seoul Community Center</w:t>
      </w:r>
    </w:p>
    <w:p>
      <w:pPr>
        <w:pStyle w:val="FirstParagraph"/>
      </w:pPr>
      <w:r>
        <w:rPr>
          <w:iCs/>
          <w:i/>
        </w:rPr>
        <w:t xml:space="preserve">January 2019 – Present</w:t>
      </w:r>
    </w:p>
    <w:p>
      <w:pPr>
        <w:numPr>
          <w:ilvl w:val="0"/>
          <w:numId w:val="1006"/>
        </w:numPr>
        <w:pStyle w:val="Compact"/>
      </w:pPr>
      <w:r>
        <w:t xml:space="preserve">Developed and delivered fire safety workshops to local residents, emphasizing prevention strategies and emergency preparedness in Seoul’s crowded neighborhoods.</w:t>
      </w:r>
    </w:p>
    <w:p>
      <w:pPr>
        <w:numPr>
          <w:ilvl w:val="0"/>
          <w:numId w:val="1006"/>
        </w:numPr>
        <w:pStyle w:val="Compact"/>
      </w:pPr>
      <w:r>
        <w:t xml:space="preserve">Organized monthly fire drills in collaboration with community leaders, ensuring accessibility for all age groups and abilities.</w:t>
      </w:r>
    </w:p>
    <w:bookmarkEnd w:id="29"/>
    <w:bookmarkStart w:id="30" w:name="Xe8a5e4c5835abf2117882eaaae48cb1d2a750de"/>
    <w:p>
      <w:pPr>
        <w:pStyle w:val="Heading3"/>
      </w:pPr>
      <w:r>
        <w:t xml:space="preserve">Disaster Response Volunteer | South Korea Red Cross</w:t>
      </w:r>
    </w:p>
    <w:p>
      <w:pPr>
        <w:pStyle w:val="FirstParagraph"/>
      </w:pPr>
      <w:r>
        <w:rPr>
          <w:iCs/>
          <w:i/>
        </w:rPr>
        <w:t xml:space="preserve">July 2017 – December 2018</w:t>
      </w:r>
    </w:p>
    <w:p>
      <w:pPr>
        <w:numPr>
          <w:ilvl w:val="0"/>
          <w:numId w:val="1007"/>
        </w:numPr>
        <w:pStyle w:val="Compact"/>
      </w:pPr>
      <w:r>
        <w:t xml:space="preserve">Aided in post-disaster recovery efforts following typhoons and floods in Seoul, providing immediate assistance to affected families.</w:t>
      </w:r>
    </w:p>
    <w:p>
      <w:pPr>
        <w:numPr>
          <w:ilvl w:val="0"/>
          <w:numId w:val="1007"/>
        </w:numPr>
        <w:pStyle w:val="Compact"/>
      </w:pPr>
      <w:r>
        <w:t xml:space="preserve">Supported the distribution of emergency supplies and temporary shelter arrangements, working alongside local authorities and volunteers.</w:t>
      </w:r>
    </w:p>
    <w:bookmarkEnd w:id="30"/>
    <w:bookmarkEnd w:id="31"/>
    <w:bookmarkStart w:id="32" w:name="additional-information"/>
    <w:p>
      <w:pPr>
        <w:pStyle w:val="Heading2"/>
      </w:pPr>
      <w:r>
        <w:t xml:space="preserve">Additional Information</w:t>
      </w:r>
    </w:p>
    <w:p>
      <w:pPr>
        <w:pStyle w:val="FirstParagraph"/>
      </w:pPr>
      <w:r>
        <w:rPr>
          <w:bCs/>
          <w:b/>
        </w:rPr>
        <w:t xml:space="preserve">Languages:</w:t>
      </w:r>
      <w:r>
        <w:t xml:space="preserve"> </w:t>
      </w:r>
      <w:r>
        <w:t xml:space="preserve">Korean (native), English (fluent), Japanese (basic)</w:t>
      </w:r>
    </w:p>
    <w:p>
      <w:pPr>
        <w:pStyle w:val="BodyText"/>
      </w:pPr>
      <w:r>
        <w:rPr>
          <w:bCs/>
          <w:b/>
        </w:rPr>
        <w:t xml:space="preserve">Special Skills:</w:t>
      </w:r>
      <w:r>
        <w:t xml:space="preserve"> </w:t>
      </w:r>
      <w:r>
        <w:t xml:space="preserve">CPR certified, swimming proficiency, basic knowledge of South Korea’s emergency response protocols.</w:t>
      </w:r>
    </w:p>
    <w:p>
      <w:pPr>
        <w:pStyle w:val="BodyText"/>
      </w:pPr>
      <w:r>
        <w:rPr>
          <w:bCs/>
          <w:b/>
        </w:rPr>
        <w:t xml:space="preserve">Community Involvement:</w:t>
      </w:r>
      <w:r>
        <w:t xml:space="preserve"> </w:t>
      </w:r>
      <w:r>
        <w:t xml:space="preserve">Active member of the Seoul Firefighters Association, participating in annual conferences and training programs to stay updated on industry advancements.</w:t>
      </w:r>
    </w:p>
    <w:bookmarkEnd w:id="32"/>
    <w:p>
      <w:pPr>
        <w:pStyle w:val="BodyText"/>
      </w:pPr>
      <w:r>
        <w:t xml:space="preserve">This resume is tailored for a Firefighter position in South Korea Seoul, emphasizing expertise in urban emergency response, fire safety education, and compliance with local regulations.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South Korea Seoul</dc:title>
  <dc:creator/>
  <dc:language>en</dc:language>
  <cp:keywords/>
  <dcterms:created xsi:type="dcterms:W3CDTF">2026-07-23T08:09:31Z</dcterms:created>
  <dcterms:modified xsi:type="dcterms:W3CDTF">2026-07-23T08:09:31Z</dcterms:modified>
</cp:coreProperties>
</file>

<file path=docProps/custom.xml><?xml version="1.0" encoding="utf-8"?>
<Properties xmlns="http://schemas.openxmlformats.org/officeDocument/2006/custom-properties" xmlns:vt="http://schemas.openxmlformats.org/officeDocument/2006/docPropsVTypes"/>
</file>