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Spain</w:t>
      </w:r>
      <w:r>
        <w:t xml:space="preserve"> </w:t>
      </w:r>
      <w:r>
        <w:t xml:space="preserve">Madrid</w:t>
      </w:r>
    </w:p>
    <w:bookmarkStart w:id="33"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juan.mendoza@firemadrid.es</w:t>
      </w:r>
      <w:r>
        <w:br/>
      </w:r>
      <w:r>
        <w:rPr>
          <w:bCs/>
          <w:b/>
        </w:rPr>
        <w:t xml:space="preserve">Phone:</w:t>
      </w:r>
      <w:r>
        <w:t xml:space="preserve"> </w:t>
      </w:r>
      <w:r>
        <w:t xml:space="preserve">+34 612 345 678</w:t>
      </w:r>
      <w:r>
        <w:br/>
      </w:r>
      <w:r>
        <w:rPr>
          <w:bCs/>
          <w:b/>
        </w:rPr>
        <w:t xml:space="preserve">Address:</w:t>
      </w:r>
      <w:r>
        <w:t xml:space="preserve"> </w:t>
      </w:r>
      <w:r>
        <w:t xml:space="preserve">Calle de la Bomba, 12, Madrid, Spain</w:t>
      </w:r>
    </w:p>
    <w:bookmarkEnd w:id="20"/>
    <w:bookmarkStart w:id="21" w:name="professional-summary"/>
    <w:p>
      <w:pPr>
        <w:pStyle w:val="Heading2"/>
      </w:pPr>
      <w:r>
        <w:t xml:space="preserve">Professional Summary</w:t>
      </w:r>
    </w:p>
    <w:p>
      <w:pPr>
        <w:pStyle w:val="FirstParagraph"/>
      </w:pPr>
      <w:r>
        <w:t xml:space="preserve">A dedicated and highly skilled Firefighter with over 10 years of experience serving the vibrant community of Spain Madrid. Proficient in emergency response, fire suppression, and rescue operations, I have consistently demonstrated a commitment to public safety and the protection of life and property. My expertise includes working in high-pressure environments, collaborating with multidisciplinary teams, and adhering to rigorous safety protocols aligned with Spanish fire service standards. With a deep understanding of Madrid's unique urban challenges—ranging from historical buildings to modern infrastructure—I am equipped to address diverse emergencies effectively. I am passionate about advancing firefighting techniques and contributing to the resilience of Spain’s capital.</w:t>
      </w:r>
    </w:p>
    <w:bookmarkEnd w:id="21"/>
    <w:bookmarkStart w:id="25" w:name="work-experience"/>
    <w:p>
      <w:pPr>
        <w:pStyle w:val="Heading2"/>
      </w:pPr>
      <w:r>
        <w:t xml:space="preserve">Work Experience</w:t>
      </w:r>
    </w:p>
    <w:bookmarkStart w:id="22" w:name="X33c8476101acacd2d1f558bb3887d2b547778ad"/>
    <w:p>
      <w:pPr>
        <w:pStyle w:val="Heading3"/>
      </w:pPr>
      <w:r>
        <w:t xml:space="preserve">Firefighter, Madrid City Fire Department (MCFD)</w:t>
      </w:r>
    </w:p>
    <w:p>
      <w:pPr>
        <w:pStyle w:val="FirstParagraph"/>
      </w:pPr>
      <w:r>
        <w:rPr>
          <w:iCs/>
          <w:i/>
        </w:rPr>
        <w:t xml:space="preserve">January 2015 – Present</w:t>
      </w:r>
    </w:p>
    <w:p>
      <w:pPr>
        <w:numPr>
          <w:ilvl w:val="0"/>
          <w:numId w:val="1001"/>
        </w:numPr>
        <w:pStyle w:val="Compact"/>
      </w:pPr>
      <w:r>
        <w:t xml:space="preserve">Responded to over 500 emergency calls annually, including fires, medical emergencies, and hazardous material incidents in Madrid's historic districts and modern neighborhoods.</w:t>
      </w:r>
    </w:p>
    <w:p>
      <w:pPr>
        <w:numPr>
          <w:ilvl w:val="0"/>
          <w:numId w:val="1001"/>
        </w:numPr>
        <w:pStyle w:val="Compact"/>
      </w:pPr>
      <w:r>
        <w:t xml:space="preserve">Conducted fire prevention inspections at commercial and residential properties across Madrid, ensuring compliance with Spanish safety regulations (RD 223/2018).</w:t>
      </w:r>
    </w:p>
    <w:p>
      <w:pPr>
        <w:numPr>
          <w:ilvl w:val="0"/>
          <w:numId w:val="1001"/>
        </w:numPr>
        <w:pStyle w:val="Compact"/>
      </w:pPr>
      <w:r>
        <w:t xml:space="preserve">Operated advanced firefighting equipment, including aerial ladder trucks and thermal imaging devices, to enhance response efficiency in complex urban environments.</w:t>
      </w:r>
    </w:p>
    <w:p>
      <w:pPr>
        <w:numPr>
          <w:ilvl w:val="0"/>
          <w:numId w:val="1001"/>
        </w:numPr>
        <w:pStyle w:val="Compact"/>
      </w:pPr>
      <w:r>
        <w:t xml:space="preserve">Collaborated with local authorities and emergency medical services (SEM) to coordinate rescue operations during natural disasters, such as floods and wildfires near Madrid’s outskirts.</w:t>
      </w:r>
    </w:p>
    <w:p>
      <w:pPr>
        <w:numPr>
          <w:ilvl w:val="0"/>
          <w:numId w:val="1001"/>
        </w:numPr>
        <w:pStyle w:val="Compact"/>
      </w:pPr>
      <w:r>
        <w:t xml:space="preserve">Provided public education on fire safety through community workshops in Madrid, focusing on preventing electrical fires and promoting evacuation drills in schools and businesses.</w:t>
      </w:r>
    </w:p>
    <w:bookmarkEnd w:id="22"/>
    <w:bookmarkStart w:id="23" w:name="Xc9f5c443c0b3ddf932874450624d45d960edf08"/>
    <w:p>
      <w:pPr>
        <w:pStyle w:val="Heading3"/>
      </w:pPr>
      <w:r>
        <w:t xml:space="preserve">Firefighter Trainee, Madrid Regional Fire Academy</w:t>
      </w:r>
    </w:p>
    <w:p>
      <w:pPr>
        <w:pStyle w:val="FirstParagraph"/>
      </w:pPr>
      <w:r>
        <w:rPr>
          <w:iCs/>
          <w:i/>
        </w:rPr>
        <w:t xml:space="preserve">June 2012 – December 2014</w:t>
      </w:r>
    </w:p>
    <w:p>
      <w:pPr>
        <w:numPr>
          <w:ilvl w:val="0"/>
          <w:numId w:val="1002"/>
        </w:numPr>
        <w:pStyle w:val="Compact"/>
      </w:pPr>
      <w:r>
        <w:t xml:space="preserve">Completed a rigorous 18-month training program covering fire behavior, emergency medical services (EMS), and technical rescue techniques tailored to Spain’s climate and terrain.</w:t>
      </w:r>
    </w:p>
    <w:p>
      <w:pPr>
        <w:numPr>
          <w:ilvl w:val="0"/>
          <w:numId w:val="1002"/>
        </w:numPr>
        <w:pStyle w:val="Compact"/>
      </w:pPr>
      <w:r>
        <w:t xml:space="preserve">Gained hands-on experience in simulated scenarios, including high-rise fires and vehicle extrication, under the supervision of experienced MCFD instructors.</w:t>
      </w:r>
    </w:p>
    <w:p>
      <w:pPr>
        <w:numPr>
          <w:ilvl w:val="0"/>
          <w:numId w:val="1002"/>
        </w:numPr>
        <w:pStyle w:val="Compact"/>
      </w:pPr>
      <w:r>
        <w:t xml:space="preserve">Obtained certifications in Advanced Firefighting (Cuerpo de Bomberos) and International Fire Service Training Association (IFSTA) standards.</w:t>
      </w:r>
    </w:p>
    <w:bookmarkEnd w:id="23"/>
    <w:bookmarkStart w:id="24" w:name="Xe5dde166e168197069d2c11e3b26c49355e893f"/>
    <w:p>
      <w:pPr>
        <w:pStyle w:val="Heading3"/>
      </w:pPr>
      <w:r>
        <w:t xml:space="preserve">Volunteer Firefighter, Madrid Suburban Emergency Response Team</w:t>
      </w:r>
    </w:p>
    <w:p>
      <w:pPr>
        <w:pStyle w:val="FirstParagraph"/>
      </w:pPr>
      <w:r>
        <w:rPr>
          <w:iCs/>
          <w:i/>
        </w:rPr>
        <w:t xml:space="preserve">January 2010 – May 2012</w:t>
      </w:r>
    </w:p>
    <w:p>
      <w:pPr>
        <w:numPr>
          <w:ilvl w:val="0"/>
          <w:numId w:val="1003"/>
        </w:numPr>
        <w:pStyle w:val="Compact"/>
      </w:pPr>
      <w:r>
        <w:t xml:space="preserve">Supported local firefighting efforts in rural areas near Madrid, responding to wildfires and agricultural emergencies during the dry season.</w:t>
      </w:r>
    </w:p>
    <w:p>
      <w:pPr>
        <w:numPr>
          <w:ilvl w:val="0"/>
          <w:numId w:val="1003"/>
        </w:numPr>
        <w:pStyle w:val="Compact"/>
      </w:pPr>
      <w:r>
        <w:t xml:space="preserve">Assisted in the development of community emergency plans for remote villages, emphasizing rapid response and resource allocation.</w:t>
      </w:r>
    </w:p>
    <w:bookmarkEnd w:id="24"/>
    <w:bookmarkEnd w:id="25"/>
    <w:bookmarkStart w:id="28" w:name="education-and-certifications"/>
    <w:p>
      <w:pPr>
        <w:pStyle w:val="Heading2"/>
      </w:pPr>
      <w:r>
        <w:t xml:space="preserve">Education and Certifications</w:t>
      </w:r>
    </w:p>
    <w:bookmarkStart w:id="26" w:name="X2dced72d02fd2d1ea962c91dc7f6c7522d5c6b1"/>
    <w:p>
      <w:pPr>
        <w:pStyle w:val="Heading3"/>
      </w:pPr>
      <w:r>
        <w:t xml:space="preserve">Bachelor of Science in Emergency Management, Universidad Complutense de Madrid</w:t>
      </w:r>
    </w:p>
    <w:p>
      <w:pPr>
        <w:pStyle w:val="FirstParagraph"/>
      </w:pPr>
      <w:r>
        <w:rPr>
          <w:iCs/>
          <w:i/>
        </w:rPr>
        <w:t xml:space="preserve">Graduated: June 2014</w:t>
      </w:r>
    </w:p>
    <w:p>
      <w:pPr>
        <w:numPr>
          <w:ilvl w:val="0"/>
          <w:numId w:val="1004"/>
        </w:numPr>
        <w:pStyle w:val="Compact"/>
      </w:pPr>
      <w:r>
        <w:t xml:space="preserve">Courses included disaster preparedness, crisis communication, and fire dynamics specific to Spain’s regulatory framework.</w:t>
      </w:r>
    </w:p>
    <w:p>
      <w:pPr>
        <w:numPr>
          <w:ilvl w:val="0"/>
          <w:numId w:val="1004"/>
        </w:numPr>
        <w:pStyle w:val="Compact"/>
      </w:pPr>
      <w:r>
        <w:t xml:space="preserve">Published a thesis on "Enhancing Fire Response in Madrid’s Historic Districts Through Technology Integration."</w:t>
      </w:r>
    </w:p>
    <w:bookmarkEnd w:id="26"/>
    <w:bookmarkStart w:id="27" w:name="certifications"/>
    <w:p>
      <w:pPr>
        <w:pStyle w:val="Heading3"/>
      </w:pPr>
      <w:r>
        <w:t xml:space="preserve">Certifications</w:t>
      </w:r>
    </w:p>
    <w:p>
      <w:pPr>
        <w:numPr>
          <w:ilvl w:val="0"/>
          <w:numId w:val="1005"/>
        </w:numPr>
        <w:pStyle w:val="Compact"/>
      </w:pPr>
      <w:r>
        <w:rPr>
          <w:bCs/>
          <w:b/>
        </w:rPr>
        <w:t xml:space="preserve">Firefighter I &amp; II Certification</w:t>
      </w:r>
      <w:r>
        <w:t xml:space="preserve"> </w:t>
      </w:r>
      <w:r>
        <w:t xml:space="preserve">– Spanish National Fire Safety Council (CNSS)</w:t>
      </w:r>
    </w:p>
    <w:p>
      <w:pPr>
        <w:numPr>
          <w:ilvl w:val="0"/>
          <w:numId w:val="1005"/>
        </w:numPr>
        <w:pStyle w:val="Compact"/>
      </w:pPr>
      <w:r>
        <w:rPr>
          <w:bCs/>
          <w:b/>
        </w:rPr>
        <w:t xml:space="preserve">Hazardous Materials Technician</w:t>
      </w:r>
      <w:r>
        <w:t xml:space="preserve"> </w:t>
      </w:r>
      <w:r>
        <w:t xml:space="preserve">– EPA-Recognized Training Program</w:t>
      </w:r>
    </w:p>
    <w:p>
      <w:pPr>
        <w:numPr>
          <w:ilvl w:val="0"/>
          <w:numId w:val="1005"/>
        </w:numPr>
        <w:pStyle w:val="Compact"/>
      </w:pPr>
      <w:r>
        <w:rPr>
          <w:bCs/>
          <w:b/>
        </w:rPr>
        <w:t xml:space="preserve">Emergency Medical Technician (EMT-Basic)</w:t>
      </w:r>
      <w:r>
        <w:t xml:space="preserve"> </w:t>
      </w:r>
      <w:r>
        <w:t xml:space="preserve">– Madrid Regional Health Authority</w:t>
      </w:r>
    </w:p>
    <w:p>
      <w:pPr>
        <w:numPr>
          <w:ilvl w:val="0"/>
          <w:numId w:val="1005"/>
        </w:numPr>
        <w:pStyle w:val="Compact"/>
      </w:pPr>
      <w:r>
        <w:rPr>
          <w:bCs/>
          <w:b/>
        </w:rPr>
        <w:t xml:space="preserve">Traffic Control and Road Rescue Certification</w:t>
      </w:r>
      <w:r>
        <w:t xml:space="preserve"> </w:t>
      </w:r>
      <w:r>
        <w:t xml:space="preserve">– European Fire Safety Association (EFSA)</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Operation of fire hoses, aerial ladders, and water pumps; knowledge of Spanish fire codes (RD 1073/2018).</w:t>
      </w:r>
    </w:p>
    <w:p>
      <w:pPr>
        <w:numPr>
          <w:ilvl w:val="0"/>
          <w:numId w:val="1006"/>
        </w:numPr>
        <w:pStyle w:val="Compact"/>
      </w:pPr>
      <w:r>
        <w:rPr>
          <w:bCs/>
          <w:b/>
        </w:rPr>
        <w:t xml:space="preserve">Emergency Response:</w:t>
      </w:r>
      <w:r>
        <w:t xml:space="preserve"> </w:t>
      </w:r>
      <w:r>
        <w:t xml:space="preserve">Rapid decision-making in high-stress environments; experience with incident command systems (ICS) used in Spain.</w:t>
      </w:r>
    </w:p>
    <w:p>
      <w:pPr>
        <w:numPr>
          <w:ilvl w:val="0"/>
          <w:numId w:val="1006"/>
        </w:numPr>
        <w:pStyle w:val="Compact"/>
      </w:pPr>
      <w:r>
        <w:rPr>
          <w:bCs/>
          <w:b/>
        </w:rPr>
        <w:t xml:space="preserve">Communication:</w:t>
      </w:r>
      <w:r>
        <w:t xml:space="preserve"> </w:t>
      </w:r>
      <w:r>
        <w:t xml:space="preserve">Fluent in Spanish and English; ability to coordinate with multilingual teams during international incidents.</w:t>
      </w:r>
    </w:p>
    <w:p>
      <w:pPr>
        <w:numPr>
          <w:ilvl w:val="0"/>
          <w:numId w:val="1006"/>
        </w:numPr>
        <w:pStyle w:val="Compact"/>
      </w:pPr>
      <w:r>
        <w:rPr>
          <w:bCs/>
          <w:b/>
        </w:rPr>
        <w:t xml:space="preserve">Safety Compliance:</w:t>
      </w:r>
      <w:r>
        <w:t xml:space="preserve"> </w:t>
      </w:r>
      <w:r>
        <w:t xml:space="preserve">Expertise in conducting risk assessments and implementing safety protocols for Madrid’s diverse environments.</w:t>
      </w:r>
    </w:p>
    <w:p>
      <w:pPr>
        <w:numPr>
          <w:ilvl w:val="0"/>
          <w:numId w:val="1006"/>
        </w:numPr>
        <w:pStyle w:val="Compact"/>
      </w:pPr>
      <w:r>
        <w:rPr>
          <w:bCs/>
          <w:b/>
        </w:rPr>
        <w:t xml:space="preserve">Community Engagement:</w:t>
      </w:r>
      <w:r>
        <w:t xml:space="preserve"> </w:t>
      </w:r>
      <w:r>
        <w:t xml:space="preserve">Skilled in public outreach, including organizing fire safety campaigns for Madrid’s aging population.</w:t>
      </w:r>
    </w:p>
    <w:bookmarkEnd w:id="29"/>
    <w:bookmarkStart w:id="30" w:name="languages"/>
    <w:p>
      <w:pPr>
        <w:pStyle w:val="Heading2"/>
      </w:pPr>
      <w:r>
        <w:t xml:space="preserve">Languages</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Fluent (IELTS 7.5)</w:t>
      </w:r>
    </w:p>
    <w:p>
      <w:pPr>
        <w:numPr>
          <w:ilvl w:val="0"/>
          <w:numId w:val="1007"/>
        </w:numPr>
        <w:pStyle w:val="Compact"/>
      </w:pPr>
      <w:r>
        <w:rPr>
          <w:bCs/>
          <w:b/>
        </w:rPr>
        <w:t xml:space="preserve">French:</w:t>
      </w:r>
      <w:r>
        <w:t xml:space="preserve"> </w:t>
      </w:r>
      <w:r>
        <w:t xml:space="preserve">Intermediate (B2 level)</w:t>
      </w:r>
    </w:p>
    <w:bookmarkEnd w:id="30"/>
    <w:bookmarkStart w:id="31" w:name="awards-and-recognition"/>
    <w:p>
      <w:pPr>
        <w:pStyle w:val="Heading2"/>
      </w:pPr>
      <w:r>
        <w:t xml:space="preserve">Awards and Recognition</w:t>
      </w:r>
    </w:p>
    <w:p>
      <w:pPr>
        <w:numPr>
          <w:ilvl w:val="0"/>
          <w:numId w:val="1008"/>
        </w:numPr>
        <w:pStyle w:val="Compact"/>
      </w:pPr>
      <w:r>
        <w:rPr>
          <w:bCs/>
          <w:b/>
        </w:rPr>
        <w:t xml:space="preserve">Madrid Fire Department Honorable Mention (2018)</w:t>
      </w:r>
      <w:r>
        <w:t xml:space="preserve"> </w:t>
      </w:r>
      <w:r>
        <w:t xml:space="preserve">– Recognized for leading a successful rescue operation during a multi-vehicle accident on the M-50 highway.</w:t>
      </w:r>
    </w:p>
    <w:p>
      <w:pPr>
        <w:numPr>
          <w:ilvl w:val="0"/>
          <w:numId w:val="1008"/>
        </w:numPr>
        <w:pStyle w:val="Compact"/>
      </w:pPr>
      <w:r>
        <w:rPr>
          <w:bCs/>
          <w:b/>
        </w:rPr>
        <w:t xml:space="preserve">Regional Fire Safety Award (2016)</w:t>
      </w:r>
      <w:r>
        <w:t xml:space="preserve"> </w:t>
      </w:r>
      <w:r>
        <w:t xml:space="preserve">– Acknowledged for developing a fire prevention program in Madrid’s industrial zones.</w:t>
      </w:r>
    </w:p>
    <w:p>
      <w:pPr>
        <w:numPr>
          <w:ilvl w:val="0"/>
          <w:numId w:val="1008"/>
        </w:numPr>
        <w:pStyle w:val="Compact"/>
      </w:pPr>
      <w:r>
        <w:rPr>
          <w:bCs/>
          <w:b/>
        </w:rPr>
        <w:t xml:space="preserve">European Firefighter of the Year Nominee (2019)</w:t>
      </w:r>
      <w:r>
        <w:t xml:space="preserve"> </w:t>
      </w:r>
      <w:r>
        <w:t xml:space="preserve">– Highlighted for innovative use of drones in wildfire monitoring near Madrid.</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fire safety instructor at the Madrid Fire Academy, mentoring new recruits since 2019. Active member of the Asociación de Bomberos de Madrid (ABM), contributing to policy discussions on urban fire safety.</w:t>
      </w:r>
    </w:p>
    <w:p>
      <w:pPr>
        <w:pStyle w:val="BodyText"/>
      </w:pPr>
      <w:r>
        <w:rPr>
          <w:bCs/>
          <w:b/>
        </w:rPr>
        <w:t xml:space="preserve">Technical Expertise:</w:t>
      </w:r>
      <w:r>
        <w:t xml:space="preserve"> </w:t>
      </w:r>
      <w:r>
        <w:t xml:space="preserve">Familiar with Spain’s latest firefighting technologies, including thermal imaging cameras and remote monitoring systems. Skilled in using the Spanish emergency response app "Emergencias 112" for real-time incident tracking.</w:t>
      </w:r>
    </w:p>
    <w:p>
      <w:pPr>
        <w:pStyle w:val="BodyText"/>
      </w:pPr>
      <w:r>
        <w:rPr>
          <w:bCs/>
          <w:b/>
        </w:rPr>
        <w:t xml:space="preserve">Professional Development:</w:t>
      </w:r>
      <w:r>
        <w:t xml:space="preserve"> </w:t>
      </w:r>
      <w:r>
        <w:t xml:space="preserve">Regularly attends workshops on fire behavior in historic buildings and climate change adaptation strategies for Madrid’s fire departments.</w:t>
      </w:r>
    </w:p>
    <w:bookmarkEnd w:id="32"/>
    <w:p>
      <w:pPr>
        <w:pStyle w:val="BodyText"/>
      </w:pPr>
      <w:r>
        <w:t xml:space="preserve">This resume is tailored for the Spain Madrid firefighting sector, emphasizing local regulations, cultural context, and emergency response requirements. It reflects the unique challenges of serving as a Firefighter in one of Europe’s most dynamic cities.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Spain Madrid</dc:title>
  <dc:creator/>
  <dc:language>en</dc:language>
  <cp:keywords/>
  <dcterms:created xsi:type="dcterms:W3CDTF">2026-07-17T07:39:39Z</dcterms:created>
  <dcterms:modified xsi:type="dcterms:W3CDTF">2026-07-17T07:39:39Z</dcterms:modified>
</cp:coreProperties>
</file>

<file path=docProps/custom.xml><?xml version="1.0" encoding="utf-8"?>
<Properties xmlns="http://schemas.openxmlformats.org/officeDocument/2006/custom-properties" xmlns:vt="http://schemas.openxmlformats.org/officeDocument/2006/docPropsVTypes"/>
</file>