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Firefighter</w:t>
      </w:r>
      <w:r>
        <w:t xml:space="preserve"> </w:t>
      </w:r>
      <w:r>
        <w:t xml:space="preserve">in</w:t>
      </w:r>
      <w:r>
        <w:t xml:space="preserve"> </w:t>
      </w:r>
      <w:r>
        <w:t xml:space="preserve">Sudan</w:t>
      </w:r>
      <w:r>
        <w:t xml:space="preserve"> </w:t>
      </w:r>
      <w:r>
        <w:t xml:space="preserve">Khartoum</w:t>
      </w:r>
    </w:p>
    <w:bookmarkStart w:id="31" w:name="Xed22162690ead80bf62024274656c6ad93df025"/>
    <w:p>
      <w:pPr>
        <w:pStyle w:val="Heading1"/>
      </w:pPr>
      <w:r>
        <w:t xml:space="preserve">Resume of a Firefighter in Sudan Khartoum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p>
    <w:p>
      <w:pPr>
        <w:pStyle w:val="BodyText"/>
      </w:pPr>
      <w:r>
        <w:rPr>
          <w:bCs/>
          <w:b/>
        </w:rPr>
        <w:t xml:space="preserve">Address:</w:t>
      </w:r>
      <w:r>
        <w:t xml:space="preserve"> </w:t>
      </w:r>
      <w:r>
        <w:t xml:space="preserve">Khartoum, Sudan</w:t>
      </w:r>
    </w:p>
    <w:p>
      <w:pPr>
        <w:pStyle w:val="BodyText"/>
      </w:pPr>
      <w:r>
        <w:rPr>
          <w:bCs/>
          <w:b/>
        </w:rPr>
        <w:t xml:space="preserve">Email:</w:t>
      </w:r>
      <w:r>
        <w:t xml:space="preserve"> </w:t>
      </w:r>
      <w:r>
        <w:t xml:space="preserve">ahmed.firefighter@example.com</w:t>
      </w:r>
    </w:p>
    <w:p>
      <w:pPr>
        <w:pStyle w:val="BodyText"/>
      </w:pPr>
      <w:r>
        <w:rPr>
          <w:bCs/>
          <w:b/>
        </w:rPr>
        <w:t xml:space="preserve">Phone:</w:t>
      </w:r>
      <w:r>
        <w:t xml:space="preserve"> </w:t>
      </w:r>
      <w:r>
        <w:t xml:space="preserve">+249 123 456 789</w:t>
      </w:r>
    </w:p>
    <w:bookmarkEnd w:id="20"/>
    <w:bookmarkStart w:id="21" w:name="professional-summary"/>
    <w:p>
      <w:pPr>
        <w:pStyle w:val="Heading2"/>
      </w:pPr>
      <w:r>
        <w:t xml:space="preserve">Professional Summary</w:t>
      </w:r>
    </w:p>
    <w:p>
      <w:pPr>
        <w:pStyle w:val="FirstParagraph"/>
      </w:pPr>
      <w:r>
        <w:t xml:space="preserve">A dedicated and highly motivated Firefighter with over a decade of experience serving the communities of Sudan Khartoum. Committed to protecting lives, properties, and public safety through swift response, technical expertise, and unwavering service. Proven track record in managing emergency situations in diverse environments across Sudan Khartoum. Passionate about contributing to the growth of fire prevention programs and community education initiatives in the region.</w:t>
      </w:r>
    </w:p>
    <w:p>
      <w:pPr>
        <w:pStyle w:val="BodyText"/>
      </w:pPr>
      <w:r>
        <w:t xml:space="preserve">As a Firefighter in Sudan Khartoum, I have consistently demonstrated leadership, resilience, and a deep understanding of local challenges, including urbanization pressures and resource constraints. My goal is to continue advancing fire safety standards while fostering collaboration with local authorities and organizations to create safer communities in Sudan Khartoum.</w:t>
      </w:r>
    </w:p>
    <w:bookmarkEnd w:id="21"/>
    <w:bookmarkStart w:id="22" w:name="education"/>
    <w:p>
      <w:pPr>
        <w:pStyle w:val="Heading2"/>
      </w:pPr>
      <w:r>
        <w:t xml:space="preserve">Education</w:t>
      </w:r>
    </w:p>
    <w:p>
      <w:pPr>
        <w:pStyle w:val="FirstParagraph"/>
      </w:pPr>
      <w:r>
        <w:rPr>
          <w:bCs/>
          <w:b/>
        </w:rPr>
        <w:t xml:space="preserve">Sudan Fire Academy, Khartoum</w:t>
      </w:r>
      <w:r>
        <w:t xml:space="preserve"> </w:t>
      </w:r>
      <w:r>
        <w:t xml:space="preserve">– Firefighting and Emergency Response Certification (2010–2012)</w:t>
      </w:r>
    </w:p>
    <w:p>
      <w:pPr>
        <w:numPr>
          <w:ilvl w:val="0"/>
          <w:numId w:val="1001"/>
        </w:numPr>
        <w:pStyle w:val="Compact"/>
      </w:pPr>
      <w:r>
        <w:t xml:space="preserve">Specialized training in fire suppression techniques, hazardous material handling, and emergency medical support.</w:t>
      </w:r>
    </w:p>
    <w:p>
      <w:pPr>
        <w:numPr>
          <w:ilvl w:val="0"/>
          <w:numId w:val="1001"/>
        </w:numPr>
        <w:pStyle w:val="Compact"/>
      </w:pPr>
      <w:r>
        <w:t xml:space="preserve">Certified in advanced firefighting operations and incident command systems tailored for Sudanese environments.</w:t>
      </w:r>
    </w:p>
    <w:p>
      <w:pPr>
        <w:pStyle w:val="FirstParagraph"/>
      </w:pPr>
      <w:r>
        <w:rPr>
          <w:bCs/>
          <w:b/>
        </w:rPr>
        <w:t xml:space="preserve">Khartoum University</w:t>
      </w:r>
      <w:r>
        <w:t xml:space="preserve"> </w:t>
      </w:r>
      <w:r>
        <w:t xml:space="preserve">– Bachelor of Science in Environmental Health (2006–2010)</w:t>
      </w:r>
    </w:p>
    <w:p>
      <w:pPr>
        <w:numPr>
          <w:ilvl w:val="0"/>
          <w:numId w:val="1002"/>
        </w:numPr>
        <w:pStyle w:val="Compact"/>
      </w:pPr>
      <w:r>
        <w:t xml:space="preserve">Focus on public health, risk assessment, and disaster management.</w:t>
      </w:r>
    </w:p>
    <w:p>
      <w:pPr>
        <w:numPr>
          <w:ilvl w:val="0"/>
          <w:numId w:val="1002"/>
        </w:numPr>
        <w:pStyle w:val="Compact"/>
      </w:pPr>
      <w:r>
        <w:t xml:space="preserve">Relevant coursework in fire safety regulations and community health initiatives.</w:t>
      </w:r>
    </w:p>
    <w:bookmarkEnd w:id="22"/>
    <w:bookmarkStart w:id="26" w:name="work-experience"/>
    <w:p>
      <w:pPr>
        <w:pStyle w:val="Heading2"/>
      </w:pPr>
      <w:r>
        <w:t xml:space="preserve">Work Experience</w:t>
      </w:r>
    </w:p>
    <w:bookmarkStart w:id="23" w:name="sudan-fire-department-khartoum"/>
    <w:p>
      <w:pPr>
        <w:pStyle w:val="Heading3"/>
      </w:pPr>
      <w:r>
        <w:t xml:space="preserve">Sudan Fire Department, Khartoum</w:t>
      </w:r>
    </w:p>
    <w:p>
      <w:pPr>
        <w:pStyle w:val="FirstParagraph"/>
      </w:pPr>
      <w:r>
        <w:rPr>
          <w:bCs/>
          <w:b/>
        </w:rPr>
        <w:t xml:space="preserve">Firefighter</w:t>
      </w:r>
      <w:r>
        <w:t xml:space="preserve"> </w:t>
      </w:r>
      <w:r>
        <w:t xml:space="preserve">(2015–Present)</w:t>
      </w:r>
    </w:p>
    <w:p>
      <w:pPr>
        <w:numPr>
          <w:ilvl w:val="0"/>
          <w:numId w:val="1003"/>
        </w:numPr>
        <w:pStyle w:val="Compact"/>
      </w:pPr>
      <w:r>
        <w:t xml:space="preserve">Responded to over 1,000 emergency calls annually in Sudan Khartoum, including fires, medical emergencies, and vehicle accidents.</w:t>
      </w:r>
    </w:p>
    <w:p>
      <w:pPr>
        <w:numPr>
          <w:ilvl w:val="0"/>
          <w:numId w:val="1003"/>
        </w:numPr>
        <w:pStyle w:val="Compact"/>
      </w:pPr>
      <w:r>
        <w:t xml:space="preserve">Conducted fire inspections and risk assessments for residential and commercial properties in high-density areas of Khartoum.</w:t>
      </w:r>
    </w:p>
    <w:p>
      <w:pPr>
        <w:numPr>
          <w:ilvl w:val="0"/>
          <w:numId w:val="1003"/>
        </w:numPr>
        <w:pStyle w:val="Compact"/>
      </w:pPr>
      <w:r>
        <w:t xml:space="preserve">Collaborated with local authorities to implement fire safety awareness campaigns targeting schools, markets, and industrial zones in Sudan Khartoum.</w:t>
      </w:r>
    </w:p>
    <w:p>
      <w:pPr>
        <w:numPr>
          <w:ilvl w:val="0"/>
          <w:numId w:val="1003"/>
        </w:numPr>
        <w:pStyle w:val="Compact"/>
      </w:pPr>
      <w:r>
        <w:t xml:space="preserve">Led training sessions for new recruits on the unique challenges of firefighting in Sudan’s climate and urban infrastructure.</w:t>
      </w:r>
    </w:p>
    <w:bookmarkEnd w:id="23"/>
    <w:bookmarkStart w:id="24" w:name="local-fire-brigade-north-kordofan-sudan"/>
    <w:p>
      <w:pPr>
        <w:pStyle w:val="Heading3"/>
      </w:pPr>
      <w:r>
        <w:t xml:space="preserve">Local Fire Brigade, North Kordofan (Sudan)</w:t>
      </w:r>
    </w:p>
    <w:p>
      <w:pPr>
        <w:pStyle w:val="FirstParagraph"/>
      </w:pPr>
      <w:r>
        <w:rPr>
          <w:bCs/>
          <w:b/>
        </w:rPr>
        <w:t xml:space="preserve">Firefighter</w:t>
      </w:r>
      <w:r>
        <w:t xml:space="preserve"> </w:t>
      </w:r>
      <w:r>
        <w:t xml:space="preserve">(2012–2015)</w:t>
      </w:r>
    </w:p>
    <w:p>
      <w:pPr>
        <w:numPr>
          <w:ilvl w:val="0"/>
          <w:numId w:val="1004"/>
        </w:numPr>
        <w:pStyle w:val="Compact"/>
      </w:pPr>
      <w:r>
        <w:t xml:space="preserve">Managed fire response operations in rural and semi-urban areas, addressing challenges such as limited water access and remote locations.</w:t>
      </w:r>
    </w:p>
    <w:p>
      <w:pPr>
        <w:numPr>
          <w:ilvl w:val="0"/>
          <w:numId w:val="1004"/>
        </w:numPr>
        <w:pStyle w:val="Compact"/>
      </w:pPr>
      <w:r>
        <w:t xml:space="preserve">Developed community-based fire prevention programs to reduce incidents in vulnerable regions of Sudan Khartoum.</w:t>
      </w:r>
    </w:p>
    <w:p>
      <w:pPr>
        <w:numPr>
          <w:ilvl w:val="0"/>
          <w:numId w:val="1004"/>
        </w:numPr>
        <w:pStyle w:val="Compact"/>
      </w:pPr>
      <w:r>
        <w:t xml:space="preserve">Provided first aid and trauma care during emergencies, working alongside local healthcare providers in underserved areas.</w:t>
      </w:r>
    </w:p>
    <w:bookmarkEnd w:id="24"/>
    <w:bookmarkStart w:id="25" w:name="sudan-red-crescent-society"/>
    <w:p>
      <w:pPr>
        <w:pStyle w:val="Heading3"/>
      </w:pPr>
      <w:r>
        <w:t xml:space="preserve">Sudan Red Crescent Society</w:t>
      </w:r>
    </w:p>
    <w:p>
      <w:pPr>
        <w:pStyle w:val="FirstParagraph"/>
      </w:pPr>
      <w:r>
        <w:rPr>
          <w:bCs/>
          <w:b/>
        </w:rPr>
        <w:t xml:space="preserve">Emergency Response Volunteer</w:t>
      </w:r>
      <w:r>
        <w:t xml:space="preserve"> </w:t>
      </w:r>
      <w:r>
        <w:t xml:space="preserve">(2010–2012)</w:t>
      </w:r>
    </w:p>
    <w:p>
      <w:pPr>
        <w:numPr>
          <w:ilvl w:val="0"/>
          <w:numId w:val="1005"/>
        </w:numPr>
        <w:pStyle w:val="Compact"/>
      </w:pPr>
      <w:r>
        <w:t xml:space="preserve">Assisted in disaster relief efforts following floods and droughts in Sudan, focusing on fire safety during humanitarian crises.</w:t>
      </w:r>
    </w:p>
    <w:p>
      <w:pPr>
        <w:numPr>
          <w:ilvl w:val="0"/>
          <w:numId w:val="1005"/>
        </w:numPr>
        <w:pStyle w:val="Compact"/>
      </w:pPr>
      <w:r>
        <w:t xml:space="preserve">Supported the establishment of temporary shelters with fire-resistant materials to protect displaced populations.</w:t>
      </w:r>
    </w:p>
    <w:bookmarkEnd w:id="25"/>
    <w:bookmarkEnd w:id="26"/>
    <w:bookmarkStart w:id="27" w:name="skills"/>
    <w:p>
      <w:pPr>
        <w:pStyle w:val="Heading2"/>
      </w:pPr>
      <w:r>
        <w:t xml:space="preserve">Skills</w:t>
      </w:r>
    </w:p>
    <w:p>
      <w:pPr>
        <w:numPr>
          <w:ilvl w:val="0"/>
          <w:numId w:val="1006"/>
        </w:numPr>
        <w:pStyle w:val="Compact"/>
      </w:pPr>
      <w:r>
        <w:rPr>
          <w:bCs/>
          <w:b/>
        </w:rPr>
        <w:t xml:space="preserve">Emergency Response:</w:t>
      </w:r>
      <w:r>
        <w:t xml:space="preserve"> </w:t>
      </w:r>
      <w:r>
        <w:t xml:space="preserve">Expertise in rapid deployment, incident command, and crisis management tailored for Sudan Khartoum’s urban and rural settings.</w:t>
      </w:r>
    </w:p>
    <w:p>
      <w:pPr>
        <w:numPr>
          <w:ilvl w:val="0"/>
          <w:numId w:val="1006"/>
        </w:numPr>
        <w:pStyle w:val="Compact"/>
      </w:pPr>
      <w:r>
        <w:rPr>
          <w:bCs/>
          <w:b/>
        </w:rPr>
        <w:t xml:space="preserve">Technical Proficiency:</w:t>
      </w:r>
      <w:r>
        <w:t xml:space="preserve"> </w:t>
      </w:r>
      <w:r>
        <w:t xml:space="preserve">Skilled in operating fire equipment, including pumps, ladders, and breathing apparatuses used in Sudan’s firefighting infrastructure.</w:t>
      </w:r>
    </w:p>
    <w:p>
      <w:pPr>
        <w:numPr>
          <w:ilvl w:val="0"/>
          <w:numId w:val="1006"/>
        </w:numPr>
        <w:pStyle w:val="Compact"/>
      </w:pPr>
      <w:r>
        <w:rPr>
          <w:bCs/>
          <w:b/>
        </w:rPr>
        <w:t xml:space="preserve">Community Engagement:</w:t>
      </w:r>
      <w:r>
        <w:t xml:space="preserve"> </w:t>
      </w:r>
      <w:r>
        <w:t xml:space="preserve">Proven ability to educate local populations on fire safety protocols and prevention strategies in Sudan Khartoum.</w:t>
      </w:r>
    </w:p>
    <w:p>
      <w:pPr>
        <w:numPr>
          <w:ilvl w:val="0"/>
          <w:numId w:val="1006"/>
        </w:numPr>
        <w:pStyle w:val="Compact"/>
      </w:pPr>
      <w:r>
        <w:rPr>
          <w:bCs/>
          <w:b/>
        </w:rPr>
        <w:t xml:space="preserve">Languages:</w:t>
      </w:r>
      <w:r>
        <w:t xml:space="preserve"> </w:t>
      </w:r>
      <w:r>
        <w:t xml:space="preserve">Fluent in Arabic (local dialects) and English, enabling effective communication with diverse communities in Sudan.</w:t>
      </w:r>
    </w:p>
    <w:p>
      <w:pPr>
        <w:numPr>
          <w:ilvl w:val="0"/>
          <w:numId w:val="1006"/>
        </w:numPr>
        <w:pStyle w:val="Compact"/>
      </w:pPr>
      <w:r>
        <w:rPr>
          <w:bCs/>
          <w:b/>
        </w:rPr>
        <w:t xml:space="preserve">First Aid &amp; CPR:</w:t>
      </w:r>
      <w:r>
        <w:t xml:space="preserve"> </w:t>
      </w:r>
      <w:r>
        <w:t xml:space="preserve">Certified in emergency medical procedures to assist victims during fire incidents and other emergencies.</w:t>
      </w:r>
    </w:p>
    <w:bookmarkEnd w:id="27"/>
    <w:bookmarkStart w:id="28" w:name="certifications"/>
    <w:p>
      <w:pPr>
        <w:pStyle w:val="Heading2"/>
      </w:pPr>
      <w:r>
        <w:t xml:space="preserve">Certifications</w:t>
      </w:r>
    </w:p>
    <w:p>
      <w:pPr>
        <w:numPr>
          <w:ilvl w:val="0"/>
          <w:numId w:val="1007"/>
        </w:numPr>
        <w:pStyle w:val="Compact"/>
      </w:pPr>
      <w:r>
        <w:rPr>
          <w:bCs/>
          <w:b/>
        </w:rPr>
        <w:t xml:space="preserve">Sudan Fire Safety Authority (SFSA)</w:t>
      </w:r>
      <w:r>
        <w:t xml:space="preserve"> </w:t>
      </w:r>
      <w:r>
        <w:t xml:space="preserve">– Advanced Firefighting Certification (2018)</w:t>
      </w:r>
    </w:p>
    <w:p>
      <w:pPr>
        <w:numPr>
          <w:ilvl w:val="0"/>
          <w:numId w:val="1007"/>
        </w:numPr>
        <w:pStyle w:val="Compact"/>
      </w:pPr>
      <w:r>
        <w:rPr>
          <w:bCs/>
          <w:b/>
        </w:rPr>
        <w:t xml:space="preserve">International Fire Service Training Association (IFSTA)</w:t>
      </w:r>
      <w:r>
        <w:t xml:space="preserve"> </w:t>
      </w:r>
      <w:r>
        <w:t xml:space="preserve">– Emergency Medical Technician (EMT) Certification (2017)</w:t>
      </w:r>
    </w:p>
    <w:p>
      <w:pPr>
        <w:numPr>
          <w:ilvl w:val="0"/>
          <w:numId w:val="1007"/>
        </w:numPr>
        <w:pStyle w:val="Compact"/>
      </w:pPr>
      <w:r>
        <w:rPr>
          <w:bCs/>
          <w:b/>
        </w:rPr>
        <w:t xml:space="preserve">Sudan Red Crescent Society</w:t>
      </w:r>
      <w:r>
        <w:t xml:space="preserve"> </w:t>
      </w:r>
      <w:r>
        <w:t xml:space="preserve">– Disaster Response and Management Training (2015)</w:t>
      </w:r>
    </w:p>
    <w:bookmarkEnd w:id="28"/>
    <w:bookmarkStart w:id="29" w:name="community-involvement"/>
    <w:p>
      <w:pPr>
        <w:pStyle w:val="Heading2"/>
      </w:pPr>
      <w:r>
        <w:t xml:space="preserve">Community Involvement</w:t>
      </w:r>
    </w:p>
    <w:p>
      <w:pPr>
        <w:pStyle w:val="FirstParagraph"/>
      </w:pPr>
      <w:r>
        <w:t xml:space="preserve">Active participant in local initiatives to improve fire safety in Sudan Khartoum, including:</w:t>
      </w:r>
    </w:p>
    <w:p>
      <w:pPr>
        <w:numPr>
          <w:ilvl w:val="0"/>
          <w:numId w:val="1008"/>
        </w:numPr>
        <w:pStyle w:val="Compact"/>
      </w:pPr>
      <w:r>
        <w:t xml:space="preserve">Volunteering with the Khartoum Fire Safety Committee to update municipal fire codes.</w:t>
      </w:r>
    </w:p>
    <w:p>
      <w:pPr>
        <w:numPr>
          <w:ilvl w:val="0"/>
          <w:numId w:val="1008"/>
        </w:numPr>
        <w:pStyle w:val="Compact"/>
      </w:pPr>
      <w:r>
        <w:t xml:space="preserve">Organizing annual fire drills for schools and businesses in collaboration with the Sudan Fire Department.</w:t>
      </w:r>
    </w:p>
    <w:p>
      <w:pPr>
        <w:numPr>
          <w:ilvl w:val="0"/>
          <w:numId w:val="1008"/>
        </w:numPr>
        <w:pStyle w:val="Compact"/>
      </w:pPr>
      <w:r>
        <w:t xml:space="preserve">Contributing to public awareness campaigns on the dangers of electrical overloads and unsafe cooking practices in low-income neighborhoods.</w:t>
      </w:r>
    </w:p>
    <w:bookmarkEnd w:id="29"/>
    <w:bookmarkStart w:id="30" w:name="additional-information"/>
    <w:p>
      <w:pPr>
        <w:pStyle w:val="Heading2"/>
      </w:pPr>
      <w:r>
        <w:t xml:space="preserve">Additional Information</w:t>
      </w:r>
    </w:p>
    <w:p>
      <w:pPr>
        <w:pStyle w:val="FirstParagraph"/>
      </w:pPr>
      <w:r>
        <w:rPr>
          <w:bCs/>
          <w:b/>
        </w:rPr>
        <w:t xml:space="preserve">Location:</w:t>
      </w:r>
      <w:r>
        <w:t xml:space="preserve"> </w:t>
      </w:r>
      <w:r>
        <w:t xml:space="preserve">Khartoum, Sudan – Dedicated to serving the city’s diverse communities and addressing regional fire safety needs.</w:t>
      </w:r>
    </w:p>
    <w:p>
      <w:pPr>
        <w:pStyle w:val="BodyText"/>
      </w:pPr>
      <w:r>
        <w:rPr>
          <w:bCs/>
          <w:b/>
        </w:rPr>
        <w:t xml:space="preserve">References:</w:t>
      </w:r>
      <w:r>
        <w:t xml:space="preserve"> </w:t>
      </w:r>
      <w:r>
        <w:t xml:space="preserve">Available upon request from current or former colleagues in the Sudan Fire Department and local organizations.</w:t>
      </w:r>
    </w:p>
    <w:bookmarkEnd w:id="30"/>
    <w:p>
      <w:pPr>
        <w:pStyle w:val="BodyText"/>
      </w:pPr>
      <w:r>
        <w:t xml:space="preserve">© 2023 Ahmed Mohamed Ali. Resume for Firefighter in Sudan Khartoum.</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Firefighter in Sudan Khartoum</dc:title>
  <dc:creator/>
  <dc:language>en</dc:language>
  <cp:keywords/>
  <dcterms:created xsi:type="dcterms:W3CDTF">2026-07-21T13:42:07Z</dcterms:created>
  <dcterms:modified xsi:type="dcterms:W3CDTF">2026-07-21T13:42:07Z</dcterms:modified>
</cp:coreProperties>
</file>

<file path=docProps/custom.xml><?xml version="1.0" encoding="utf-8"?>
<Properties xmlns="http://schemas.openxmlformats.org/officeDocument/2006/custom-properties" xmlns:vt="http://schemas.openxmlformats.org/officeDocument/2006/docPropsVTypes"/>
</file>