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2fe1481727a3c16d749ab94fec015ccee5eb8e0"/>
    <w:p>
      <w:pPr>
        <w:pStyle w:val="Heading1"/>
      </w:pPr>
      <w:r>
        <w:t xml:space="preserve">Resume of a Dedicated Firefighter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Cankaya, Ankara, Turkey</w:t>
      </w:r>
      <w:r>
        <w:br/>
      </w:r>
      <w:r>
        <w:rPr>
          <w:bCs/>
          <w:b/>
        </w:rPr>
        <w:t xml:space="preserve">Phone:</w:t>
      </w:r>
      <w:r>
        <w:t xml:space="preserve"> </w:t>
      </w:r>
      <w:r>
        <w:t xml:space="preserve">+90 555 123 4567</w:t>
      </w:r>
      <w:r>
        <w:br/>
      </w:r>
      <w:r>
        <w:rPr>
          <w:bCs/>
          <w:b/>
        </w:rPr>
        <w:t xml:space="preserve">Email:</w:t>
      </w:r>
      <w:r>
        <w:t xml:space="preserve"> </w:t>
      </w:r>
      <w:r>
        <w:t xml:space="preserve">ahmet.yilmaz.firefighter@gmail.com</w:t>
      </w:r>
      <w:r>
        <w:br/>
      </w:r>
      <w:r>
        <w:rPr>
          <w:bCs/>
          <w:b/>
        </w:rPr>
        <w:t xml:space="preserve">LinkedIn:</w:t>
      </w:r>
      <w:r>
        <w:t xml:space="preserve"> </w:t>
      </w:r>
      <w:r>
        <w:t xml:space="preserve">linkedin.com/in/ahmetyilmaz-firefighter</w:t>
      </w:r>
    </w:p>
    <w:bookmarkEnd w:id="20"/>
    <w:bookmarkStart w:id="21" w:name="professional-summary"/>
    <w:p>
      <w:pPr>
        <w:pStyle w:val="Heading2"/>
      </w:pPr>
      <w:r>
        <w:t xml:space="preserve">Professional Summary</w:t>
      </w:r>
    </w:p>
    <w:p>
      <w:pPr>
        <w:pStyle w:val="FirstParagraph"/>
      </w:pPr>
      <w:r>
        <w:t xml:space="preserve">A highly motivated and experienced Firefighter with over 8 years of service in the Turkish Fire Department (İtfaiye) in Ankara. Committed to protecting lives, property, and the environment through swift emergency response, fire suppression, and community education. Proficient in modern firefighting techniques, emergency medical services (EMS), and disaster management. A strong advocate for public safety awareness campaigns tailored to the unique challenges of Turkey Ankara's urban and rural landscapes.</w:t>
      </w:r>
    </w:p>
    <w:bookmarkEnd w:id="21"/>
    <w:bookmarkStart w:id="22" w:name="key-skills"/>
    <w:p>
      <w:pPr>
        <w:pStyle w:val="Heading2"/>
      </w:pPr>
      <w:r>
        <w:t xml:space="preserve">Key Skills</w:t>
      </w:r>
    </w:p>
    <w:p>
      <w:pPr>
        <w:numPr>
          <w:ilvl w:val="0"/>
          <w:numId w:val="1001"/>
        </w:numPr>
        <w:pStyle w:val="Compact"/>
      </w:pPr>
      <w:r>
        <w:t xml:space="preserve">Advanced Fire Suppression Techniques</w:t>
      </w:r>
    </w:p>
    <w:p>
      <w:pPr>
        <w:numPr>
          <w:ilvl w:val="0"/>
          <w:numId w:val="1001"/>
        </w:numPr>
        <w:pStyle w:val="Compact"/>
      </w:pPr>
      <w:r>
        <w:t xml:space="preserve">Emergency Medical Services (EMS) Certification</w:t>
      </w:r>
    </w:p>
    <w:p>
      <w:pPr>
        <w:numPr>
          <w:ilvl w:val="0"/>
          <w:numId w:val="1001"/>
        </w:numPr>
        <w:pStyle w:val="Compact"/>
      </w:pPr>
      <w:r>
        <w:t xml:space="preserve">Familiarity with Turkish Fire Department Protocols</w:t>
      </w:r>
    </w:p>
    <w:p>
      <w:pPr>
        <w:numPr>
          <w:ilvl w:val="0"/>
          <w:numId w:val="1001"/>
        </w:numPr>
        <w:pStyle w:val="Compact"/>
      </w:pPr>
      <w:r>
        <w:t xml:space="preserve">Team Leadership and Crisis Management</w:t>
      </w:r>
    </w:p>
    <w:p>
      <w:pPr>
        <w:numPr>
          <w:ilvl w:val="0"/>
          <w:numId w:val="1001"/>
        </w:numPr>
        <w:pStyle w:val="Compact"/>
      </w:pPr>
      <w:r>
        <w:t xml:space="preserve">Public Safety Education and Community Outreach</w:t>
      </w:r>
    </w:p>
    <w:p>
      <w:pPr>
        <w:numPr>
          <w:ilvl w:val="0"/>
          <w:numId w:val="1001"/>
        </w:numPr>
        <w:pStyle w:val="Compact"/>
      </w:pPr>
      <w:r>
        <w:t xml:space="preserve">Certified in High-Altitude Rescue Operations</w:t>
      </w:r>
    </w:p>
    <w:p>
      <w:pPr>
        <w:numPr>
          <w:ilvl w:val="0"/>
          <w:numId w:val="1001"/>
        </w:numPr>
        <w:pStyle w:val="Compact"/>
      </w:pPr>
      <w:r>
        <w:t xml:space="preserve">Fluency in Turkish and English (basic)</w:t>
      </w:r>
    </w:p>
    <w:p>
      <w:pPr>
        <w:numPr>
          <w:ilvl w:val="0"/>
          <w:numId w:val="1001"/>
        </w:numPr>
        <w:pStyle w:val="Compact"/>
      </w:pPr>
      <w:r>
        <w:t xml:space="preserve">Proficient in Operating Firefighting Equipment (e.g., fire trucks, hoses, breathing apparatus)</w:t>
      </w:r>
    </w:p>
    <w:bookmarkEnd w:id="22"/>
    <w:bookmarkStart w:id="25" w:name="work-experience"/>
    <w:p>
      <w:pPr>
        <w:pStyle w:val="Heading2"/>
      </w:pPr>
      <w:r>
        <w:t xml:space="preserve">Work Experience</w:t>
      </w:r>
    </w:p>
    <w:bookmarkStart w:id="23" w:name="X99e6ecc4f2fc2af82811f3fe43e70fcdf5e0920"/>
    <w:p>
      <w:pPr>
        <w:pStyle w:val="Heading3"/>
      </w:pPr>
      <w:r>
        <w:t xml:space="preserve">Turkish Fire Department - Ankara Regional Headquarters</w:t>
      </w:r>
    </w:p>
    <w:p>
      <w:pPr>
        <w:pStyle w:val="FirstParagraph"/>
      </w:pPr>
      <w:r>
        <w:rPr>
          <w:iCs/>
          <w:i/>
        </w:rPr>
        <w:t xml:space="preserve">Firefighter | January 2016 – Present</w:t>
      </w:r>
    </w:p>
    <w:p>
      <w:pPr>
        <w:numPr>
          <w:ilvl w:val="0"/>
          <w:numId w:val="1002"/>
        </w:numPr>
        <w:pStyle w:val="Compact"/>
      </w:pPr>
      <w:r>
        <w:t xml:space="preserve">Respond to emergency calls across Ankara, including residential fires, vehicle accidents, and industrial incidents.</w:t>
      </w:r>
    </w:p>
    <w:p>
      <w:pPr>
        <w:numPr>
          <w:ilvl w:val="0"/>
          <w:numId w:val="1002"/>
        </w:numPr>
        <w:pStyle w:val="Compact"/>
      </w:pPr>
      <w:r>
        <w:t xml:space="preserve">Conduct rescue operations in challenging terrains such as the hills of Etimesgut and the dense neighborhoods of Beşevler.</w:t>
      </w:r>
    </w:p>
    <w:p>
      <w:pPr>
        <w:numPr>
          <w:ilvl w:val="0"/>
          <w:numId w:val="1002"/>
        </w:numPr>
        <w:pStyle w:val="Compact"/>
      </w:pPr>
      <w:r>
        <w:t xml:space="preserve">Collaborate with local authorities to implement fire safety measures in public buildings and schools across Ankara.</w:t>
      </w:r>
    </w:p>
    <w:p>
      <w:pPr>
        <w:numPr>
          <w:ilvl w:val="0"/>
          <w:numId w:val="1002"/>
        </w:numPr>
        <w:pStyle w:val="Compact"/>
      </w:pPr>
      <w:r>
        <w:t xml:space="preserve">Participate in annual fire drills and training sessions organized by the Ankara Metropolitan Municipality.</w:t>
      </w:r>
    </w:p>
    <w:p>
      <w:pPr>
        <w:numPr>
          <w:ilvl w:val="0"/>
          <w:numId w:val="1002"/>
        </w:numPr>
        <w:pStyle w:val="Compact"/>
      </w:pPr>
      <w:r>
        <w:t xml:space="preserve">Provide first aid to victims during emergencies, ensuring compliance with Turkish health regulations.</w:t>
      </w:r>
    </w:p>
    <w:bookmarkEnd w:id="23"/>
    <w:bookmarkStart w:id="24" w:name="Xd437ed433d3ae32a233124ea2be2b4b355a8b8f"/>
    <w:p>
      <w:pPr>
        <w:pStyle w:val="Heading3"/>
      </w:pPr>
      <w:r>
        <w:t xml:space="preserve">Ankara Fire Academy – Emergency Training Coordinator</w:t>
      </w:r>
    </w:p>
    <w:p>
      <w:pPr>
        <w:pStyle w:val="FirstParagraph"/>
      </w:pPr>
      <w:r>
        <w:rPr>
          <w:iCs/>
          <w:i/>
        </w:rPr>
        <w:t xml:space="preserve">Training Assistant | 2014 – 2016</w:t>
      </w:r>
    </w:p>
    <w:p>
      <w:pPr>
        <w:numPr>
          <w:ilvl w:val="0"/>
          <w:numId w:val="1003"/>
        </w:numPr>
        <w:pStyle w:val="Compact"/>
      </w:pPr>
      <w:r>
        <w:t xml:space="preserve">Assisted in developing training programs for new recruits, focusing on Turkey Ankara’s specific hazards like earthquakes and wildfires.</w:t>
      </w:r>
    </w:p>
    <w:p>
      <w:pPr>
        <w:numPr>
          <w:ilvl w:val="0"/>
          <w:numId w:val="1003"/>
        </w:numPr>
        <w:pStyle w:val="Compact"/>
      </w:pPr>
      <w:r>
        <w:t xml:space="preserve">Conducted hands-on workshops on using fire suppression systems and navigating smoke-filled environments.</w:t>
      </w:r>
    </w:p>
    <w:p>
      <w:pPr>
        <w:numPr>
          <w:ilvl w:val="0"/>
          <w:numId w:val="1003"/>
        </w:numPr>
        <w:pStyle w:val="Compact"/>
      </w:pPr>
      <w:r>
        <w:t xml:space="preserve">Trained 200+ firefighters in the latest firefighting technologies adopted by the Turkish Fire Department.</w:t>
      </w:r>
    </w:p>
    <w:bookmarkEnd w:id="24"/>
    <w:bookmarkEnd w:id="25"/>
    <w:bookmarkStart w:id="28" w:name="educational-background"/>
    <w:p>
      <w:pPr>
        <w:pStyle w:val="Heading2"/>
      </w:pPr>
      <w:r>
        <w:t xml:space="preserve">Educational Background</w:t>
      </w:r>
    </w:p>
    <w:bookmarkStart w:id="26" w:name="Xacda292254167f227b791bfe3c083cb4f59c75e"/>
    <w:p>
      <w:pPr>
        <w:pStyle w:val="Heading3"/>
      </w:pPr>
      <w:r>
        <w:t xml:space="preserve">Ankara University – Faculty of Health Sciences</w:t>
      </w:r>
    </w:p>
    <w:p>
      <w:pPr>
        <w:pStyle w:val="FirstParagraph"/>
      </w:pPr>
      <w:r>
        <w:rPr>
          <w:iCs/>
          <w:i/>
        </w:rPr>
        <w:t xml:space="preserve">Bachelor of Science in Emergency Management | 2010 – 2014</w:t>
      </w:r>
    </w:p>
    <w:p>
      <w:pPr>
        <w:numPr>
          <w:ilvl w:val="0"/>
          <w:numId w:val="1004"/>
        </w:numPr>
        <w:pStyle w:val="Compact"/>
      </w:pPr>
      <w:r>
        <w:t xml:space="preserve">Graduated with honors, specializing in disaster response and community resilience.</w:t>
      </w:r>
    </w:p>
    <w:p>
      <w:pPr>
        <w:numPr>
          <w:ilvl w:val="0"/>
          <w:numId w:val="1004"/>
        </w:numPr>
        <w:pStyle w:val="Compact"/>
      </w:pPr>
      <w:r>
        <w:t xml:space="preserve">Completed coursework on Turkish fire safety laws and environmental hazards unique to Ankara.</w:t>
      </w:r>
    </w:p>
    <w:bookmarkEnd w:id="26"/>
    <w:bookmarkStart w:id="27" w:name="Xdaa7f2da0a684e5ac1abc670e5b16e5910a5a8a"/>
    <w:p>
      <w:pPr>
        <w:pStyle w:val="Heading3"/>
      </w:pPr>
      <w:r>
        <w:t xml:space="preserve">Turkish Fire Department Certification Program</w:t>
      </w:r>
    </w:p>
    <w:p>
      <w:pPr>
        <w:pStyle w:val="FirstParagraph"/>
      </w:pPr>
      <w:r>
        <w:rPr>
          <w:iCs/>
          <w:i/>
        </w:rPr>
        <w:t xml:space="preserve">Certified Firefighter | 2015</w:t>
      </w:r>
    </w:p>
    <w:p>
      <w:pPr>
        <w:numPr>
          <w:ilvl w:val="0"/>
          <w:numId w:val="1005"/>
        </w:numPr>
        <w:pStyle w:val="Compact"/>
      </w:pPr>
      <w:r>
        <w:t xml:space="preserve">Successfully completed rigorous training in fire prevention, hazardous materials handling, and aerial firefighting.</w:t>
      </w:r>
    </w:p>
    <w:p>
      <w:pPr>
        <w:numPr>
          <w:ilvl w:val="0"/>
          <w:numId w:val="1005"/>
        </w:numPr>
        <w:pStyle w:val="Compact"/>
      </w:pPr>
      <w:r>
        <w:t xml:space="preserve">Received recognition for outstanding performance in the Ankara regional competition.</w:t>
      </w:r>
    </w:p>
    <w:bookmarkEnd w:id="27"/>
    <w:bookmarkEnd w:id="28"/>
    <w:bookmarkStart w:id="29" w:name="certifications"/>
    <w:p>
      <w:pPr>
        <w:pStyle w:val="Heading2"/>
      </w:pPr>
      <w:r>
        <w:t xml:space="preserve">Certifications</w:t>
      </w:r>
    </w:p>
    <w:p>
      <w:pPr>
        <w:numPr>
          <w:ilvl w:val="0"/>
          <w:numId w:val="1006"/>
        </w:numPr>
        <w:pStyle w:val="Compact"/>
      </w:pPr>
      <w:r>
        <w:t xml:space="preserve">American Heart Association CPR/AED Certification (2019)</w:t>
      </w:r>
    </w:p>
    <w:p>
      <w:pPr>
        <w:numPr>
          <w:ilvl w:val="0"/>
          <w:numId w:val="1006"/>
        </w:numPr>
        <w:pStyle w:val="Compact"/>
      </w:pPr>
      <w:r>
        <w:t xml:space="preserve">Turkish Fire Department Emergency Response Certificate (2018)</w:t>
      </w:r>
    </w:p>
    <w:p>
      <w:pPr>
        <w:numPr>
          <w:ilvl w:val="0"/>
          <w:numId w:val="1006"/>
        </w:numPr>
        <w:pStyle w:val="Compact"/>
      </w:pPr>
      <w:r>
        <w:t xml:space="preserve">OSHA 30-Hour General Industry Certification (2017)</w:t>
      </w:r>
    </w:p>
    <w:p>
      <w:pPr>
        <w:numPr>
          <w:ilvl w:val="0"/>
          <w:numId w:val="1006"/>
        </w:numPr>
        <w:pStyle w:val="Compact"/>
      </w:pPr>
      <w:r>
        <w:t xml:space="preserve">International Rescue Corps (IRC) First Aid and Trauma Training (2016)</w:t>
      </w:r>
    </w:p>
    <w:bookmarkEnd w:id="29"/>
    <w:bookmarkStart w:id="30"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Intermediate (reading/writing)</w:t>
      </w:r>
    </w:p>
    <w:p>
      <w:pPr>
        <w:numPr>
          <w:ilvl w:val="0"/>
          <w:numId w:val="1007"/>
        </w:numPr>
        <w:pStyle w:val="Compact"/>
      </w:pPr>
      <w:r>
        <w:t xml:space="preserve">Kurdish – Basic (spoken)</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for fire safety workshops in Ankara’s low-income neighborhoods, funded by the Ankara Chamber of Commerce. Also participate in the “Safe Schools” initiative to educate students on fire prevention.</w:t>
      </w:r>
    </w:p>
    <w:p>
      <w:pPr>
        <w:pStyle w:val="BodyText"/>
      </w:pPr>
      <w:r>
        <w:rPr>
          <w:bCs/>
          <w:b/>
        </w:rPr>
        <w:t xml:space="preserve">Awards &amp; Recognition:</w:t>
      </w:r>
      <w:r>
        <w:t xml:space="preserve"> </w:t>
      </w:r>
      <w:r>
        <w:t xml:space="preserve">Recipient of the 2021 Ankara Fire Department Excellence Award for exceptional service during a multi-vehicle accident on D-100 Highway.</w:t>
      </w:r>
    </w:p>
    <w:p>
      <w:pPr>
        <w:pStyle w:val="BodyText"/>
      </w:pPr>
      <w:r>
        <w:rPr>
          <w:bCs/>
          <w:b/>
        </w:rPr>
        <w:t xml:space="preserve">Technical Proficiency:</w:t>
      </w:r>
      <w:r>
        <w:t xml:space="preserve"> </w:t>
      </w:r>
      <w:r>
        <w:t xml:space="preserve">Experienced in using GIS systems for emergency mapping, and software like SAP for incident reporting.</w:t>
      </w:r>
    </w:p>
    <w:bookmarkEnd w:id="31"/>
    <w:bookmarkStart w:id="32" w:name="Xce72a5ee6c8dc9831fff5b1301fce7fa2ee1add"/>
    <w:p>
      <w:pPr>
        <w:pStyle w:val="Heading2"/>
      </w:pPr>
      <w:r>
        <w:t xml:space="preserve">About the Firefighter Role in Turkey Ankara</w:t>
      </w:r>
    </w:p>
    <w:p>
      <w:pPr>
        <w:pStyle w:val="FirstParagraph"/>
      </w:pPr>
      <w:r>
        <w:t xml:space="preserve">The role of a firefighter in Turkey Ankara is critical due to the region’s unique geographical and demographic challenges. From the bustling urban centers of Çankaya and Sıhhiye to the rural areas near Uludağ, firefighters must be prepared for a wide range of emergencies. The Turkish Fire Department (İtfaiye) emphasizes community engagement, making public education a core responsibility. As a firefighter in Ankara, I have contributed to initiatives like the “Fire Safety Week” campaign and disaster preparedness drills in collaboration with local municipalities.</w:t>
      </w:r>
    </w:p>
    <w:bookmarkEnd w:id="32"/>
    <w:bookmarkStart w:id="33" w:name="Xee623d972549d4938bd49ea56b6952b5c24fd3d"/>
    <w:p>
      <w:pPr>
        <w:pStyle w:val="Heading2"/>
      </w:pPr>
      <w:r>
        <w:t xml:space="preserve">Why This Resume Matters for Turkey Ankara</w:t>
      </w:r>
    </w:p>
    <w:p>
      <w:pPr>
        <w:pStyle w:val="FirstParagraph"/>
      </w:pPr>
      <w:r>
        <w:t xml:space="preserve">This resume highlights the specific skills and experiences required for a firefighter in Turkey Ankara, where rapid response to both urban and natural disasters is essential. The integration of local knowledge, such as understanding Ankara’s topography and emergency protocols, ensures that the candidate is well-equipped to serve the community effectively. By emphasizing certifications aligned with Turkish regulations and community-focused initiatives, this resume aligns with the values of a Firefighter in Turkey Ankara.</w:t>
      </w:r>
    </w:p>
    <w:bookmarkEnd w:id="33"/>
    <w:p>
      <w:pPr>
        <w:pStyle w:val="BodyText"/>
      </w:pPr>
      <w:r>
        <w:t xml:space="preserve">© 2023 Ahmet Yılmaz | Resume for Firefighter Role in Turkey Ankara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Turkey Ankara</dc:title>
  <dc:creator/>
  <dc:language>en</dc:language>
  <cp:keywords/>
  <dcterms:created xsi:type="dcterms:W3CDTF">2026-07-16T10:21:16Z</dcterms:created>
  <dcterms:modified xsi:type="dcterms:W3CDTF">2026-07-16T10:21:16Z</dcterms:modified>
</cp:coreProperties>
</file>

<file path=docProps/custom.xml><?xml version="1.0" encoding="utf-8"?>
<Properties xmlns="http://schemas.openxmlformats.org/officeDocument/2006/custom-properties" xmlns:vt="http://schemas.openxmlformats.org/officeDocument/2006/docPropsVTypes"/>
</file>