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6" w:name="firefighter-resume"/>
    <w:p>
      <w:pPr>
        <w:pStyle w:val="Heading1"/>
      </w:pPr>
      <w:r>
        <w:t xml:space="preserve">Firefighter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Firefighter Lane, London, UK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john.thompson@fire.uk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a decade of service in the United Kingdom London, specializing in emergency response, fire suppression, and community safety. Proven track record in managing high-pressure situations while adhering to UK fire safety standards. Committed to protecting lives and property through continuous training and professional development. A team player with strong leadership skills, capable of working under extreme conditions in urban environments such as London.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firefighter-london-fire-brigade"/>
    <w:p>
      <w:pPr>
        <w:pStyle w:val="Heading3"/>
      </w:pPr>
      <w:r>
        <w:t xml:space="preserve">Firefighter, London Fire Brigade</w:t>
      </w:r>
    </w:p>
    <w:p>
      <w:pPr>
        <w:pStyle w:val="FirstParagraph"/>
      </w:pPr>
      <w:r>
        <w:rPr>
          <w:iCs/>
          <w:i/>
        </w:rPr>
        <w:t xml:space="preserve">July 2015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500 emergency calls, including fires, road accidents, and hazardous material incidents across Greater London.</w:t>
      </w:r>
    </w:p>
    <w:p>
      <w:pPr>
        <w:numPr>
          <w:ilvl w:val="0"/>
          <w:numId w:val="1001"/>
        </w:numPr>
        <w:pStyle w:val="Compact"/>
      </w:pPr>
      <w:r>
        <w:t xml:space="preserve">Conducted fire safety inspections in commercial and residential buildings to ensure compliance with United Kingdom London’s fire safety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community organizations to educate residents on fire prevention and emergency preparedness in the UK.</w:t>
      </w:r>
    </w:p>
    <w:p>
      <w:pPr>
        <w:numPr>
          <w:ilvl w:val="0"/>
          <w:numId w:val="1001"/>
        </w:numPr>
        <w:pStyle w:val="Compact"/>
      </w:pPr>
      <w:r>
        <w:t xml:space="preserve">Provided immediate first aid and trauma care during critical incidents, adhering to the standards set by the UK Fire Service Training Framework.</w:t>
      </w:r>
    </w:p>
    <w:p>
      <w:pPr>
        <w:numPr>
          <w:ilvl w:val="0"/>
          <w:numId w:val="1001"/>
        </w:numPr>
        <w:pStyle w:val="Compact"/>
      </w:pPr>
      <w:r>
        <w:t xml:space="preserve">Participated in advanced training programs, including structural firefighting, high-angle rescue, and hazardous material handling specific to London’s diverse urban landscape.</w:t>
      </w:r>
    </w:p>
    <w:bookmarkEnd w:id="22"/>
    <w:bookmarkStart w:id="23" w:name="firefighter-trainee-london-fire-brigade"/>
    <w:p>
      <w:pPr>
        <w:pStyle w:val="Heading3"/>
      </w:pPr>
      <w:r>
        <w:t xml:space="preserve">Firefighter Trainee, London Fire Brigade</w:t>
      </w:r>
    </w:p>
    <w:p>
      <w:pPr>
        <w:pStyle w:val="FirstParagraph"/>
      </w:pPr>
      <w:r>
        <w:rPr>
          <w:iCs/>
          <w:i/>
        </w:rPr>
        <w:t xml:space="preserve">January 2013 – June 2015</w:t>
      </w:r>
    </w:p>
    <w:p>
      <w:pPr>
        <w:numPr>
          <w:ilvl w:val="0"/>
          <w:numId w:val="1002"/>
        </w:numPr>
        <w:pStyle w:val="Compact"/>
      </w:pPr>
      <w:r>
        <w:t xml:space="preserve">Completed rigorous training at the London Fire Academy, focusing on fire dynamics, equipment operation, and emergency response protocols.</w:t>
      </w:r>
    </w:p>
    <w:p>
      <w:pPr>
        <w:numPr>
          <w:ilvl w:val="0"/>
          <w:numId w:val="1002"/>
        </w:numPr>
        <w:pStyle w:val="Compact"/>
      </w:pPr>
      <w:r>
        <w:t xml:space="preserve">Assisted in community outreach initiatives to promote fire safety awareness in underserved neighborhoods of the United Kingdom London.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operating firefighting apparatus and deploying fire suppression systems under supervision.</w:t>
      </w:r>
    </w:p>
    <w:p>
      <w:pPr>
        <w:numPr>
          <w:ilvl w:val="0"/>
          <w:numId w:val="1002"/>
        </w:numPr>
        <w:pStyle w:val="Compact"/>
      </w:pPr>
      <w:r>
        <w:t xml:space="preserve">Developed strong communication skills while working alongside experienced firefighters to manage emergencies in high-density urban areas.</w:t>
      </w:r>
    </w:p>
    <w:bookmarkEnd w:id="23"/>
    <w:bookmarkStart w:id="24" w:name="Xa38dca187caca7bbff6f451a6252f5a08436c36"/>
    <w:p>
      <w:pPr>
        <w:pStyle w:val="Heading3"/>
      </w:pPr>
      <w:r>
        <w:t xml:space="preserve">Fire Safety Officer, London Borough Council</w:t>
      </w:r>
    </w:p>
    <w:p>
      <w:pPr>
        <w:pStyle w:val="FirstParagraph"/>
      </w:pPr>
      <w:r>
        <w:rPr>
          <w:iCs/>
          <w:i/>
        </w:rPr>
        <w:t xml:space="preserve">September 2010 – December 2012</w:t>
      </w:r>
    </w:p>
    <w:p>
      <w:pPr>
        <w:numPr>
          <w:ilvl w:val="0"/>
          <w:numId w:val="1003"/>
        </w:numPr>
        <w:pStyle w:val="Compact"/>
      </w:pPr>
      <w:r>
        <w:t xml:space="preserve">Conducted fire risk assessments for public buildings, ensuring adherence to the United Kingdom’s Regulatory Reform (Fire Safety) Order 2005.</w:t>
      </w:r>
    </w:p>
    <w:p>
      <w:pPr>
        <w:numPr>
          <w:ilvl w:val="0"/>
          <w:numId w:val="1003"/>
        </w:numPr>
        <w:pStyle w:val="Compact"/>
      </w:pPr>
      <w:r>
        <w:t xml:space="preserve">Worked with local businesses to implement fire safety measures tailored to their operational needs in London.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on evacuation procedures and fire alarm systems for employees and residents across London boroughs.</w:t>
      </w:r>
    </w:p>
    <w:p>
      <w:pPr>
        <w:numPr>
          <w:ilvl w:val="0"/>
          <w:numId w:val="1003"/>
        </w:numPr>
        <w:pStyle w:val="Compact"/>
      </w:pPr>
      <w:r>
        <w:t xml:space="preserve">Collaborated with the London Fire Brigade to address non-compliant premises and ensure timely remediation of hazards.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325bf338c6be9c179a02787b7c71d6d13c8a9b"/>
    <w:p>
      <w:pPr>
        <w:pStyle w:val="Heading3"/>
      </w:pPr>
      <w:r>
        <w:t xml:space="preserve">Bachelor of Science in Emergency Management</w:t>
      </w:r>
    </w:p>
    <w:p>
      <w:pPr>
        <w:pStyle w:val="FirstParagraph"/>
      </w:pPr>
      <w:r>
        <w:rPr>
          <w:iCs/>
          <w:i/>
        </w:rPr>
        <w:t xml:space="preserve">University of London, UK</w:t>
      </w:r>
      <w:r>
        <w:br/>
      </w:r>
      <w:r>
        <w:t xml:space="preserve">Graduated: June 2010</w:t>
      </w:r>
    </w:p>
    <w:p>
      <w:pPr>
        <w:numPr>
          <w:ilvl w:val="0"/>
          <w:numId w:val="1004"/>
        </w:numPr>
        <w:pStyle w:val="Compact"/>
      </w:pPr>
      <w:r>
        <w:t xml:space="preserve">Courses included fire science, disaster response, and crisis management, with a focus on the United Kingdom’s emergency services framework.</w:t>
      </w:r>
    </w:p>
    <w:p>
      <w:pPr>
        <w:numPr>
          <w:ilvl w:val="0"/>
          <w:numId w:val="1004"/>
        </w:numPr>
        <w:pStyle w:val="Compact"/>
      </w:pPr>
      <w:r>
        <w:t xml:space="preserve">Completed a research project on improving fire response times in urban environments like London.</w:t>
      </w:r>
    </w:p>
    <w:bookmarkEnd w:id="26"/>
    <w:bookmarkStart w:id="27" w:name="firefighter-basic-training-certificate"/>
    <w:p>
      <w:pPr>
        <w:pStyle w:val="Heading3"/>
      </w:pPr>
      <w:r>
        <w:t xml:space="preserve">Firefighter Basic Training Certificate</w:t>
      </w:r>
    </w:p>
    <w:p>
      <w:pPr>
        <w:pStyle w:val="FirstParagraph"/>
      </w:pPr>
      <w:r>
        <w:rPr>
          <w:iCs/>
          <w:i/>
        </w:rPr>
        <w:t xml:space="preserve">London Fire Academy, UK</w:t>
      </w:r>
      <w:r>
        <w:br/>
      </w:r>
      <w:r>
        <w:t xml:space="preserve">Completed: June 2015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First Aid and CPR Certification (UK Resuscitation Council)</w:t>
      </w:r>
    </w:p>
    <w:p>
      <w:pPr>
        <w:numPr>
          <w:ilvl w:val="0"/>
          <w:numId w:val="1005"/>
        </w:numPr>
        <w:pStyle w:val="Compact"/>
      </w:pPr>
      <w:r>
        <w:t xml:space="preserve">Hazardous Materials Awareness (OSHA Standard, United Kingdom)</w:t>
      </w:r>
    </w:p>
    <w:p>
      <w:pPr>
        <w:numPr>
          <w:ilvl w:val="0"/>
          <w:numId w:val="1005"/>
        </w:numPr>
        <w:pStyle w:val="Compact"/>
      </w:pPr>
      <w:r>
        <w:t xml:space="preserve">Fire Behavior and Suppression Techniques (London Fire Brigade Training Program)</w:t>
      </w:r>
    </w:p>
    <w:p>
      <w:pPr>
        <w:numPr>
          <w:ilvl w:val="0"/>
          <w:numId w:val="1005"/>
        </w:numPr>
        <w:pStyle w:val="Compact"/>
      </w:pPr>
      <w:r>
        <w:t xml:space="preserve">Advanced Rescue Operations (National Fire Protection Association, UK Chapter)</w:t>
      </w:r>
    </w:p>
    <w:p>
      <w:pPr>
        <w:numPr>
          <w:ilvl w:val="0"/>
          <w:numId w:val="1005"/>
        </w:numPr>
        <w:pStyle w:val="Compact"/>
      </w:pPr>
      <w:r>
        <w:t xml:space="preserve">Emergency Medical Responder Certification (UK Ambulance Service Standards)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Proficient in rapid decision-making and high-stress scenarios common in United Kingdom London.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Fire Suppression:</w:t>
      </w:r>
      <w:r>
        <w:t xml:space="preserve"> </w:t>
      </w:r>
      <w:r>
        <w:t xml:space="preserve">Skilled in using fire extinguishers, hoses, and advanced firefighting equipment to control and extinguish fires.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leading teams during emergencies and mentoring new firefighters in the UK.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coordinating with colleagues, emergency services, and the public in London.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Adept at operating fire trucks, aerial ladders, and thermal imaging cameras used in UK fire departments.</w:t>
      </w:r>
    </w:p>
    <w:bookmarkEnd w:id="30"/>
    <w:bookmarkStart w:id="33" w:name="volunteer-experience"/>
    <w:p>
      <w:pPr>
        <w:pStyle w:val="Heading2"/>
      </w:pPr>
      <w:r>
        <w:t xml:space="preserve">Volunteer Experience</w:t>
      </w:r>
    </w:p>
    <w:bookmarkStart w:id="31" w:name="Xdc792207be78af6a616387561b9cea7b4e2b5e6"/>
    <w:p>
      <w:pPr>
        <w:pStyle w:val="Heading3"/>
      </w:pPr>
      <w:r>
        <w:t xml:space="preserve">Fire Safety Volunteer, London Community Action Group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7"/>
        </w:numPr>
        <w:pStyle w:val="Compact"/>
      </w:pPr>
      <w:r>
        <w:t xml:space="preserve">Organized fire drills and safety workshops for schools and local businesses in the United Kingdom.</w:t>
      </w:r>
    </w:p>
    <w:p>
      <w:pPr>
        <w:numPr>
          <w:ilvl w:val="0"/>
          <w:numId w:val="1007"/>
        </w:numPr>
        <w:pStyle w:val="Compact"/>
      </w:pPr>
      <w:r>
        <w:t xml:space="preserve">Assisted in distributing fire safety materials to low-income households in London boroughs.</w:t>
      </w:r>
    </w:p>
    <w:bookmarkEnd w:id="31"/>
    <w:bookmarkStart w:id="32" w:name="Xdada0080860e0b869bafd3dc497b56654d957a4"/>
    <w:p>
      <w:pPr>
        <w:pStyle w:val="Heading3"/>
      </w:pPr>
      <w:r>
        <w:t xml:space="preserve">Emergency Response Volunteer, St. John Ambulance</w:t>
      </w:r>
    </w:p>
    <w:p>
      <w:pPr>
        <w:pStyle w:val="FirstParagraph"/>
      </w:pPr>
      <w:r>
        <w:rPr>
          <w:iCs/>
          <w:i/>
        </w:rPr>
        <w:t xml:space="preserve">2014 – 2017</w:t>
      </w:r>
    </w:p>
    <w:p>
      <w:pPr>
        <w:numPr>
          <w:ilvl w:val="0"/>
          <w:numId w:val="1008"/>
        </w:numPr>
        <w:pStyle w:val="Compact"/>
      </w:pPr>
      <w:r>
        <w:t xml:space="preserve">Provided first aid support during public events and community gatherings across London.</w:t>
      </w:r>
    </w:p>
    <w:p>
      <w:pPr>
        <w:numPr>
          <w:ilvl w:val="0"/>
          <w:numId w:val="1008"/>
        </w:numPr>
        <w:pStyle w:val="Compact"/>
      </w:pPr>
      <w:r>
        <w:t xml:space="preserve">Collaborated with firefighters to ensure seamless emergency care during large-scale incidents.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London Firefighters’ Association (LFA)</w:t>
      </w:r>
    </w:p>
    <w:p>
      <w:pPr>
        <w:numPr>
          <w:ilvl w:val="0"/>
          <w:numId w:val="1009"/>
        </w:numPr>
        <w:pStyle w:val="Compact"/>
      </w:pPr>
      <w:r>
        <w:t xml:space="preserve">Member, UK Fire and Rescue Service (FRS) Professional Development Network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Michael Thompson at john.thompson@fire.uk for details.</w:t>
      </w:r>
    </w:p>
    <w:bookmarkEnd w:id="35"/>
    <w:p>
      <w:pPr>
        <w:pStyle w:val="BodyText"/>
      </w:pPr>
      <w:r>
        <w:t xml:space="preserve">This resume is tailored for the United Kingdom London fire service, emphasizing experience and skills relevant to emergency response in urban environments.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United Kingdom London</dc:title>
  <dc:creator/>
  <dc:language>en</dc:language>
  <cp:keywords/>
  <dcterms:created xsi:type="dcterms:W3CDTF">2026-07-23T10:48:36Z</dcterms:created>
  <dcterms:modified xsi:type="dcterms:W3CDTF">2026-07-23T10:48:36Z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