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6" w:name="firefighter-resume"/>
    <w:p>
      <w:pPr>
        <w:pStyle w:val="Heading1"/>
      </w:pPr>
      <w:r>
        <w:t xml:space="preserve">Firefighter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johndoe.firefighter@example.com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 dedicated and highly motivated Firefighter with over 8 years of experience serving the United Kingdom Manchester community. A qualified professional with a strong commitment to public safety, emergency response, and community engagement. Skilled in fire suppression, rescue operations, hazardous materials management, and first aid. Passionate about protecting lives and property while upholding the highest standards of professionalism in the fire service. Proven ability to work effectively under pressure and collaborate with multidisciplinary teams to deliver exceptional results in high-stakes environments.</w:t>
      </w:r>
    </w:p>
    <w:bookmarkEnd w:id="22"/>
    <w:bookmarkStart w:id="24" w:name="qualifications"/>
    <w:bookmarkStart w:id="23" w:name="key-qualifications"/>
    <w:p>
      <w:pPr>
        <w:pStyle w:val="Heading2"/>
      </w:pPr>
      <w:r>
        <w:t xml:space="preserve">Key Qualifications</w:t>
      </w:r>
    </w:p>
    <w:p>
      <w:pPr>
        <w:numPr>
          <w:ilvl w:val="0"/>
          <w:numId w:val="1001"/>
        </w:numPr>
        <w:pStyle w:val="Compact"/>
      </w:pPr>
      <w:r>
        <w:t xml:space="preserve">Firefighter Certificate (UK) – Manchester Fire and Rescue Service</w:t>
      </w:r>
    </w:p>
    <w:p>
      <w:pPr>
        <w:numPr>
          <w:ilvl w:val="0"/>
          <w:numId w:val="1001"/>
        </w:numPr>
        <w:pStyle w:val="Compact"/>
      </w:pPr>
      <w:r>
        <w:t xml:space="preserve">Level 3 Award in Fire Safety and Emergency Procedures</w:t>
      </w:r>
    </w:p>
    <w:p>
      <w:pPr>
        <w:numPr>
          <w:ilvl w:val="0"/>
          <w:numId w:val="1001"/>
        </w:numPr>
        <w:pStyle w:val="Compact"/>
      </w:pPr>
      <w:r>
        <w:t xml:space="preserve">CPR and First Aid Certification (UK Resuscitation Council)</w:t>
      </w:r>
    </w:p>
    <w:p>
      <w:pPr>
        <w:numPr>
          <w:ilvl w:val="0"/>
          <w:numId w:val="1001"/>
        </w:numPr>
        <w:pStyle w:val="Compact"/>
      </w:pPr>
      <w:r>
        <w:t xml:space="preserve">Hazardous Materials Awareness Training</w:t>
      </w:r>
    </w:p>
    <w:p>
      <w:pPr>
        <w:numPr>
          <w:ilvl w:val="0"/>
          <w:numId w:val="1001"/>
        </w:numPr>
        <w:pStyle w:val="Compact"/>
      </w:pPr>
      <w:r>
        <w:t xml:space="preserve">Firefighting Equipment Operation (including Aerial Platforms, Fire Engines, and SCBA)</w:t>
      </w:r>
    </w:p>
    <w:p>
      <w:pPr>
        <w:numPr>
          <w:ilvl w:val="0"/>
          <w:numId w:val="1001"/>
        </w:numPr>
        <w:pStyle w:val="Compact"/>
      </w:pPr>
      <w:r>
        <w:t xml:space="preserve">Emergency Medical Technician (EMT) Certification</w:t>
      </w:r>
    </w:p>
    <w:bookmarkEnd w:id="23"/>
    <w:bookmarkEnd w:id="24"/>
    <w:bookmarkStart w:id="27" w:name="work-experience"/>
    <w:p>
      <w:pPr>
        <w:pStyle w:val="Heading2"/>
      </w:pPr>
      <w:r>
        <w:t xml:space="preserve">Work Experience</w:t>
      </w:r>
    </w:p>
    <w:bookmarkStart w:id="25" w:name="Xf833541c33f8b8ef5fb57e0235bd2ddb0aca949"/>
    <w:p>
      <w:pPr>
        <w:pStyle w:val="Heading3"/>
      </w:pPr>
      <w:r>
        <w:t xml:space="preserve">Firefighter – Manchester Fire and Rescue Service</w:t>
      </w:r>
    </w:p>
    <w:p>
      <w:pPr>
        <w:pStyle w:val="FirstParagraph"/>
      </w:pPr>
      <w:r>
        <w:rPr>
          <w:bCs/>
          <w:b/>
        </w:rPr>
        <w:t xml:space="preserve">Date:</w:t>
      </w:r>
      <w:r>
        <w:t xml:space="preserve"> </w:t>
      </w:r>
      <w:r>
        <w:t xml:space="preserve">January 2015 – Present</w:t>
      </w:r>
      <w:r>
        <w:br/>
      </w:r>
      <w:r>
        <w:rPr>
          <w:bCs/>
          <w:b/>
        </w:rPr>
        <w:t xml:space="preserve">Location:</w:t>
      </w:r>
      <w:r>
        <w:t xml:space="preserve"> </w:t>
      </w:r>
      <w:r>
        <w:t xml:space="preserve">United Kingdom Manchester</w:t>
      </w:r>
    </w:p>
    <w:p>
      <w:pPr>
        <w:numPr>
          <w:ilvl w:val="0"/>
          <w:numId w:val="1002"/>
        </w:numPr>
        <w:pStyle w:val="Compact"/>
      </w:pPr>
      <w:r>
        <w:t xml:space="preserve">Responded to over 500 emergency calls, including structure fires, vehicle accidents, and hazardous material incidents.</w:t>
      </w:r>
    </w:p>
    <w:p>
      <w:pPr>
        <w:numPr>
          <w:ilvl w:val="0"/>
          <w:numId w:val="1002"/>
        </w:numPr>
        <w:pStyle w:val="Compact"/>
      </w:pPr>
      <w:r>
        <w:t xml:space="preserve">Led fire suppression operations in high-rise buildings and industrial zones across Manchester.</w:t>
      </w:r>
    </w:p>
    <w:p>
      <w:pPr>
        <w:numPr>
          <w:ilvl w:val="0"/>
          <w:numId w:val="1002"/>
        </w:numPr>
        <w:pStyle w:val="Compact"/>
      </w:pPr>
      <w:r>
        <w:t xml:space="preserve">Provided immediate medical assistance to injured individuals at the scene of emergencies.</w:t>
      </w:r>
    </w:p>
    <w:p>
      <w:pPr>
        <w:numPr>
          <w:ilvl w:val="0"/>
          <w:numId w:val="1002"/>
        </w:numPr>
        <w:pStyle w:val="Compact"/>
      </w:pPr>
      <w:r>
        <w:t xml:space="preserve">Conducted community outreach programs to educate residents on fire safety, evacuation procedures, and prevention strategies.</w:t>
      </w:r>
    </w:p>
    <w:p>
      <w:pPr>
        <w:numPr>
          <w:ilvl w:val="0"/>
          <w:numId w:val="1002"/>
        </w:numPr>
        <w:pStyle w:val="Compact"/>
      </w:pPr>
      <w:r>
        <w:t xml:space="preserve">Collaborated with local authorities to develop emergency response plans for large-scale events in Manchester.</w:t>
      </w:r>
    </w:p>
    <w:p>
      <w:pPr>
        <w:numPr>
          <w:ilvl w:val="0"/>
          <w:numId w:val="1002"/>
        </w:numPr>
        <w:pStyle w:val="Compact"/>
      </w:pPr>
      <w:r>
        <w:t xml:space="preserve">Trained and mentored new firefighters, ensuring compliance with UK fire service standards and protocols.</w:t>
      </w:r>
    </w:p>
    <w:bookmarkEnd w:id="25"/>
    <w:bookmarkStart w:id="26" w:name="X0f7eed5d665fe6b3876bf05bd82f2be0e6f761c"/>
    <w:p>
      <w:pPr>
        <w:pStyle w:val="Heading3"/>
      </w:pPr>
      <w:r>
        <w:t xml:space="preserve">Firefighter Trainee – Greater Manchester Fire and Rescue Service</w:t>
      </w:r>
    </w:p>
    <w:p>
      <w:pPr>
        <w:pStyle w:val="FirstParagraph"/>
      </w:pPr>
      <w:r>
        <w:rPr>
          <w:bCs/>
          <w:b/>
        </w:rPr>
        <w:t xml:space="preserve">Date:</w:t>
      </w:r>
      <w:r>
        <w:t xml:space="preserve"> </w:t>
      </w:r>
      <w:r>
        <w:t xml:space="preserve">September 2012 – December 2014</w:t>
      </w:r>
      <w:r>
        <w:br/>
      </w:r>
      <w:r>
        <w:rPr>
          <w:bCs/>
          <w:b/>
        </w:rPr>
        <w:t xml:space="preserve">Location:</w:t>
      </w:r>
      <w:r>
        <w:t xml:space="preserve"> </w:t>
      </w:r>
      <w:r>
        <w:t xml:space="preserve">United Kingdom Manchester</w:t>
      </w:r>
    </w:p>
    <w:p>
      <w:pPr>
        <w:numPr>
          <w:ilvl w:val="0"/>
          <w:numId w:val="1003"/>
        </w:numPr>
        <w:pStyle w:val="Compact"/>
      </w:pPr>
      <w:r>
        <w:t xml:space="preserve">Gained hands-on experience in fire station operations, including shift management and incident reporting.</w:t>
      </w:r>
    </w:p>
    <w:p>
      <w:pPr>
        <w:numPr>
          <w:ilvl w:val="0"/>
          <w:numId w:val="1003"/>
        </w:numPr>
        <w:pStyle w:val="Compact"/>
      </w:pPr>
      <w:r>
        <w:t xml:space="preserve">Supported senior firefighters during emergency calls to develop practical skills in crisis management.</w:t>
      </w:r>
    </w:p>
    <w:bookmarkEnd w:id="26"/>
    <w:bookmarkEnd w:id="27"/>
    <w:bookmarkStart w:id="31" w:name="education"/>
    <w:bookmarkStart w:id="30" w:name="education-and-certifications"/>
    <w:p>
      <w:pPr>
        <w:pStyle w:val="Heading2"/>
      </w:pPr>
      <w:r>
        <w:t xml:space="preserve">Education and Certifications</w:t>
      </w:r>
    </w:p>
    <w:bookmarkStart w:id="28" w:name="Xba4f041ff40935d1153679dd6b6c7bcc8cd27f0"/>
    <w:p>
      <w:pPr>
        <w:pStyle w:val="Heading3"/>
      </w:pPr>
      <w:r>
        <w:t xml:space="preserve">Bachelor of Science in Emergency Services Management</w:t>
      </w:r>
    </w:p>
    <w:p>
      <w:pPr>
        <w:pStyle w:val="FirstParagraph"/>
      </w:pPr>
      <w:r>
        <w:rPr>
          <w:bCs/>
          <w:b/>
        </w:rPr>
        <w:t xml:space="preserve">Institution:</w:t>
      </w:r>
      <w:r>
        <w:t xml:space="preserve"> </w:t>
      </w:r>
      <w:r>
        <w:t xml:space="preserve">University of Manchester</w:t>
      </w:r>
      <w:r>
        <w:br/>
      </w:r>
      <w:r>
        <w:rPr>
          <w:bCs/>
          <w:b/>
        </w:rPr>
        <w:t xml:space="preserve">Date:</w:t>
      </w:r>
      <w:r>
        <w:t xml:space="preserve"> </w:t>
      </w:r>
      <w:r>
        <w:t xml:space="preserve">2010 – 2012</w:t>
      </w:r>
    </w:p>
    <w:p>
      <w:pPr>
        <w:numPr>
          <w:ilvl w:val="0"/>
          <w:numId w:val="1004"/>
        </w:numPr>
        <w:pStyle w:val="Compact"/>
      </w:pPr>
      <w:r>
        <w:t xml:space="preserve">Coursework included fire science, disaster management, and public health emergency response.</w:t>
      </w:r>
    </w:p>
    <w:p>
      <w:pPr>
        <w:numPr>
          <w:ilvl w:val="0"/>
          <w:numId w:val="1004"/>
        </w:numPr>
        <w:pStyle w:val="Compact"/>
      </w:pPr>
      <w:r>
        <w:t xml:space="preserve">Published research on the impact of urbanization on fire risk in Manchester.</w:t>
      </w:r>
    </w:p>
    <w:bookmarkEnd w:id="28"/>
    <w:bookmarkStart w:id="29" w:name="additional-certifications"/>
    <w:p>
      <w:pPr>
        <w:pStyle w:val="Heading3"/>
      </w:pPr>
      <w:r>
        <w:t xml:space="preserve">Additional Certifications</w:t>
      </w:r>
    </w:p>
    <w:p>
      <w:pPr>
        <w:numPr>
          <w:ilvl w:val="0"/>
          <w:numId w:val="1005"/>
        </w:numPr>
        <w:pStyle w:val="Compact"/>
      </w:pPr>
      <w:r>
        <w:t xml:space="preserve">UK Firefighter Selection System (FSS) – Pass with Distinction</w:t>
      </w:r>
    </w:p>
    <w:p>
      <w:pPr>
        <w:numPr>
          <w:ilvl w:val="0"/>
          <w:numId w:val="1005"/>
        </w:numPr>
        <w:pStyle w:val="Compact"/>
      </w:pPr>
      <w:r>
        <w:t xml:space="preserve">Hazardous Environment Response Training – Manchester Fire Academy</w:t>
      </w:r>
    </w:p>
    <w:p>
      <w:pPr>
        <w:numPr>
          <w:ilvl w:val="0"/>
          <w:numId w:val="1005"/>
        </w:numPr>
        <w:pStyle w:val="Compact"/>
      </w:pPr>
      <w:r>
        <w:t xml:space="preserve">Leadership in Emergency Services – Royal Society for the Prevention of Accidents (ROSPA)</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Emergency Response:</w:t>
      </w:r>
      <w:r>
        <w:t xml:space="preserve"> </w:t>
      </w:r>
      <w:r>
        <w:t xml:space="preserve">Proficient in rapid assessment of incidents, deploying appropriate tactics, and coordinating with police/ambulance services.</w:t>
      </w:r>
    </w:p>
    <w:p>
      <w:pPr>
        <w:numPr>
          <w:ilvl w:val="0"/>
          <w:numId w:val="1006"/>
        </w:numPr>
        <w:pStyle w:val="Compact"/>
      </w:pPr>
      <w:r>
        <w:rPr>
          <w:bCs/>
          <w:b/>
        </w:rPr>
        <w:t xml:space="preserve">Hazmat Handling:</w:t>
      </w:r>
      <w:r>
        <w:t xml:space="preserve"> </w:t>
      </w:r>
      <w:r>
        <w:t xml:space="preserve">Knowledge of identifying and managing hazardous materials, including chemical spills and gas leaks.</w:t>
      </w:r>
    </w:p>
    <w:p>
      <w:pPr>
        <w:numPr>
          <w:ilvl w:val="0"/>
          <w:numId w:val="1006"/>
        </w:numPr>
        <w:pStyle w:val="Compact"/>
      </w:pPr>
      <w:r>
        <w:rPr>
          <w:bCs/>
          <w:b/>
        </w:rPr>
        <w:t xml:space="preserve">Communication:</w:t>
      </w:r>
      <w:r>
        <w:t xml:space="preserve"> </w:t>
      </w:r>
      <w:r>
        <w:t xml:space="preserve">Skilled in using radio systems, incident command protocols, and clear verbal/written communication during crises.</w:t>
      </w:r>
    </w:p>
    <w:p>
      <w:pPr>
        <w:numPr>
          <w:ilvl w:val="0"/>
          <w:numId w:val="1006"/>
        </w:numPr>
        <w:pStyle w:val="Compact"/>
      </w:pPr>
      <w:r>
        <w:rPr>
          <w:bCs/>
          <w:b/>
        </w:rPr>
        <w:t xml:space="preserve">Critical Thinking:</w:t>
      </w:r>
      <w:r>
        <w:t xml:space="preserve"> </w:t>
      </w:r>
      <w:r>
        <w:t xml:space="preserve">Ability to make quick decisions under pressure while prioritizing safety for the public and colleagues.</w:t>
      </w:r>
    </w:p>
    <w:p>
      <w:pPr>
        <w:numPr>
          <w:ilvl w:val="0"/>
          <w:numId w:val="1006"/>
        </w:numPr>
        <w:pStyle w:val="Compact"/>
      </w:pPr>
      <w:r>
        <w:rPr>
          <w:bCs/>
          <w:b/>
        </w:rPr>
        <w:t xml:space="preserve">Teamwork:</w:t>
      </w:r>
      <w:r>
        <w:t xml:space="preserve"> </w:t>
      </w:r>
      <w:r>
        <w:t xml:space="preserve">Experience working in high-stress environments with diverse teams to achieve common goals.</w:t>
      </w:r>
    </w:p>
    <w:bookmarkEnd w:id="32"/>
    <w:bookmarkEnd w:id="33"/>
    <w:bookmarkStart w:id="34" w:name="community-involvement"/>
    <w:p>
      <w:pPr>
        <w:pStyle w:val="Heading2"/>
      </w:pPr>
      <w:r>
        <w:t xml:space="preserve">Community Involvement</w:t>
      </w:r>
    </w:p>
    <w:p>
      <w:pPr>
        <w:pStyle w:val="FirstParagraph"/>
      </w:pPr>
      <w:r>
        <w:t xml:space="preserve">The United Kingdom Manchester Fire Service places a strong emphasis on community engagement, and I actively participate in initiatives that foster safety and resilience. As a firefighter, I have organized fire safety workshops for schools and local businesses in Manchester, focusing on smoke alarm installation, evacuation drills, and fire prevention tips. Additionally, I volunteer with the "Firefighter Against Fire" campaign to raise awareness about home fire risks in vulnerable communities.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Manchester Fire and Rescue Service, as well as community leaders who have collaborated with me on safety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Kingdom Manchester</dc:title>
  <dc:creator/>
  <dc:language>en</dc:language>
  <cp:keywords/>
  <dcterms:created xsi:type="dcterms:W3CDTF">2026-07-21T10:39:43Z</dcterms:created>
  <dcterms:modified xsi:type="dcterms:W3CDTF">2026-07-21T10:39:43Z</dcterms:modified>
</cp:coreProperties>
</file>

<file path=docProps/custom.xml><?xml version="1.0" encoding="utf-8"?>
<Properties xmlns="http://schemas.openxmlformats.org/officeDocument/2006/custom-properties" xmlns:vt="http://schemas.openxmlformats.org/officeDocument/2006/docPropsVTypes"/>
</file>