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Chicago</w:t>
      </w:r>
    </w:p>
    <w:bookmarkStart w:id="30" w:name="X0545c905f8b179b120caa3d6422b451c0e80c7b"/>
    <w:p>
      <w:pPr>
        <w:pStyle w:val="Heading1"/>
      </w:pPr>
      <w:r>
        <w:t xml:space="preserve">Resume: Professional Firefighter in the United States Chicago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Michael J. Thompson</w:t>
      </w:r>
      <w:r>
        <w:br/>
      </w:r>
      <w:r>
        <w:rPr>
          <w:bCs/>
          <w:b/>
        </w:rPr>
        <w:t xml:space="preserve">Email:</w:t>
      </w:r>
      <w:r>
        <w:t xml:space="preserve"> </w:t>
      </w:r>
      <w:r>
        <w:t xml:space="preserve">michael.thompson@example.com</w:t>
      </w:r>
      <w:r>
        <w:br/>
      </w:r>
      <w:r>
        <w:rPr>
          <w:bCs/>
          <w:b/>
        </w:rPr>
        <w:t xml:space="preserve">Phone:</w:t>
      </w:r>
      <w:r>
        <w:t xml:space="preserve"> </w:t>
      </w:r>
      <w:r>
        <w:t xml:space="preserve">(312) 555-0198</w:t>
      </w:r>
      <w:r>
        <w:br/>
      </w:r>
      <w:r>
        <w:rPr>
          <w:bCs/>
          <w:b/>
        </w:rPr>
        <w:t xml:space="preserve">Address:</w:t>
      </w:r>
      <w:r>
        <w:t xml:space="preserve"> </w:t>
      </w:r>
      <w:r>
        <w:t xml:space="preserve">1234 W. Addison Street, Chicago, IL 60613, United States</w:t>
      </w:r>
    </w:p>
    <w:bookmarkEnd w:id="20"/>
    <w:bookmarkStart w:id="21" w:name="professional-summary"/>
    <w:p>
      <w:pPr>
        <w:pStyle w:val="Heading2"/>
      </w:pPr>
      <w:r>
        <w:t xml:space="preserve">Professional Summary</w:t>
      </w:r>
    </w:p>
    <w:p>
      <w:pPr>
        <w:pStyle w:val="FirstParagraph"/>
      </w:pPr>
      <w:r>
        <w:t xml:space="preserve">A dedicated and experienced Firefighter with over 8 years of service in the United States Chicago area. Proven track record in emergency response, fire suppression, and community safety initiatives. Committed to upholding the highest standards of professionalism and public service in the role of a Firefighter within the United States Chicago fire department. Skilled in rapid decision-making, teamwork, and advanced rescue techniques to protect lives and property in high-pressure environments.</w:t>
      </w:r>
    </w:p>
    <w:bookmarkEnd w:id="21"/>
    <w:bookmarkStart w:id="22" w:name="education"/>
    <w:p>
      <w:pPr>
        <w:pStyle w:val="Heading2"/>
      </w:pPr>
      <w:r>
        <w:t xml:space="preserve">Education</w:t>
      </w:r>
    </w:p>
    <w:p>
      <w:pPr>
        <w:pStyle w:val="FirstParagraph"/>
      </w:pPr>
      <w:r>
        <w:rPr>
          <w:bCs/>
          <w:b/>
        </w:rPr>
        <w:t xml:space="preserve">Illinois State University</w:t>
      </w:r>
      <w:r>
        <w:t xml:space="preserve">, Chicago, IL</w:t>
      </w:r>
      <w:r>
        <w:br/>
      </w:r>
      <w:r>
        <w:t xml:space="preserve">Bachelor of Science in Fire Science Administration</w:t>
      </w:r>
      <w:r>
        <w:br/>
      </w:r>
      <w:r>
        <w:t xml:space="preserve">Graduated: May 2015</w:t>
      </w:r>
    </w:p>
    <w:p>
      <w:pPr>
        <w:pStyle w:val="BodyText"/>
      </w:pPr>
      <w:r>
        <w:rPr>
          <w:bCs/>
          <w:b/>
        </w:rPr>
        <w:t xml:space="preserve">Chicago Fire Academy</w:t>
      </w:r>
      <w:r>
        <w:t xml:space="preserve">, Chicago, IL</w:t>
      </w:r>
      <w:r>
        <w:br/>
      </w:r>
      <w:r>
        <w:t xml:space="preserve">Advanced Firefighter Certification Program</w:t>
      </w:r>
      <w:r>
        <w:br/>
      </w:r>
      <w:r>
        <w:t xml:space="preserve">Completed: August 2018</w:t>
      </w:r>
    </w:p>
    <w:bookmarkEnd w:id="22"/>
    <w:bookmarkStart w:id="25" w:name="work-experience"/>
    <w:p>
      <w:pPr>
        <w:pStyle w:val="Heading2"/>
      </w:pPr>
      <w:r>
        <w:t xml:space="preserve">Work Experience</w:t>
      </w:r>
    </w:p>
    <w:bookmarkStart w:id="23" w:name="Xe0061755fef5f3df2035422b5034b5f9bfdd4b5"/>
    <w:p>
      <w:pPr>
        <w:pStyle w:val="Heading3"/>
      </w:pPr>
      <w:r>
        <w:t xml:space="preserve">Firefighter I/II, Chicago Fire Department (CFD)</w:t>
      </w:r>
    </w:p>
    <w:p>
      <w:pPr>
        <w:pStyle w:val="FirstParagraph"/>
      </w:pPr>
      <w:r>
        <w:rPr>
          <w:bCs/>
          <w:b/>
        </w:rPr>
        <w:t xml:space="preserve">Location:</w:t>
      </w:r>
      <w:r>
        <w:t xml:space="preserve"> </w:t>
      </w:r>
      <w:r>
        <w:t xml:space="preserve">Chicago, IL</w:t>
      </w:r>
      <w:r>
        <w:br/>
      </w:r>
      <w:r>
        <w:rPr>
          <w:bCs/>
          <w:b/>
        </w:rPr>
        <w:t xml:space="preserve">Date:</w:t>
      </w:r>
      <w:r>
        <w:t xml:space="preserve"> </w:t>
      </w:r>
      <w:r>
        <w:t xml:space="preserve">June 2018 – Present</w:t>
      </w:r>
    </w:p>
    <w:p>
      <w:pPr>
        <w:numPr>
          <w:ilvl w:val="0"/>
          <w:numId w:val="1001"/>
        </w:numPr>
        <w:pStyle w:val="Compact"/>
      </w:pPr>
      <w:r>
        <w:t xml:space="preserve">Responded to over 5,000 emergency calls annually, including structure fires, vehicle accidents, and hazardous material incidents in the United States Chicago area.</w:t>
      </w:r>
    </w:p>
    <w:p>
      <w:pPr>
        <w:numPr>
          <w:ilvl w:val="0"/>
          <w:numId w:val="1001"/>
        </w:numPr>
        <w:pStyle w:val="Compact"/>
      </w:pPr>
      <w:r>
        <w:t xml:space="preserve">Operated advanced firefighting equipment such as fire engines, ladders, and breathing apparatus to ensure efficient suppression of fires in residential and commercial buildings.</w:t>
      </w:r>
    </w:p>
    <w:p>
      <w:pPr>
        <w:numPr>
          <w:ilvl w:val="0"/>
          <w:numId w:val="1001"/>
        </w:numPr>
        <w:pStyle w:val="Compact"/>
      </w:pPr>
      <w:r>
        <w:t xml:space="preserve">Conducted community outreach programs to educate residents on fire prevention and safety protocols, aligning with the mission of the United States Chicago Fire Department to enhance public awareness.</w:t>
      </w:r>
    </w:p>
    <w:p>
      <w:pPr>
        <w:numPr>
          <w:ilvl w:val="0"/>
          <w:numId w:val="1001"/>
        </w:numPr>
        <w:pStyle w:val="Compact"/>
      </w:pPr>
      <w:r>
        <w:t xml:space="preserve">Collaborated with emergency medical services (EMS) to provide critical first aid and trauma care during incidents, contributing to a 20% increase in patient survival rates in high-risk zones.</w:t>
      </w:r>
    </w:p>
    <w:p>
      <w:pPr>
        <w:numPr>
          <w:ilvl w:val="0"/>
          <w:numId w:val="1001"/>
        </w:numPr>
        <w:pStyle w:val="Compact"/>
      </w:pPr>
      <w:r>
        <w:t xml:space="preserve">Participated in specialized training sessions on technical rescue operations, including vehicle extrication and confined space rescue, tailored to the unique challenges of United States Chicago’s urban environment.</w:t>
      </w:r>
    </w:p>
    <w:bookmarkEnd w:id="23"/>
    <w:bookmarkStart w:id="24" w:name="X2f1465d451f7d70995b3ec674def7d8d3e0c66f"/>
    <w:p>
      <w:pPr>
        <w:pStyle w:val="Heading3"/>
      </w:pPr>
      <w:r>
        <w:t xml:space="preserve">Firefighter Trainee, Chicago Fire Department (CFD)</w:t>
      </w:r>
    </w:p>
    <w:p>
      <w:pPr>
        <w:pStyle w:val="FirstParagraph"/>
      </w:pPr>
      <w:r>
        <w:rPr>
          <w:bCs/>
          <w:b/>
        </w:rPr>
        <w:t xml:space="preserve">Location:</w:t>
      </w:r>
      <w:r>
        <w:t xml:space="preserve"> </w:t>
      </w:r>
      <w:r>
        <w:t xml:space="preserve">Chicago, IL</w:t>
      </w:r>
      <w:r>
        <w:br/>
      </w:r>
      <w:r>
        <w:rPr>
          <w:bCs/>
          <w:b/>
        </w:rPr>
        <w:t xml:space="preserve">Date:</w:t>
      </w:r>
      <w:r>
        <w:t xml:space="preserve"> </w:t>
      </w:r>
      <w:r>
        <w:t xml:space="preserve">June 2015 – May 2018</w:t>
      </w:r>
    </w:p>
    <w:p>
      <w:pPr>
        <w:numPr>
          <w:ilvl w:val="0"/>
          <w:numId w:val="1002"/>
        </w:numPr>
        <w:pStyle w:val="Compact"/>
      </w:pPr>
      <w:r>
        <w:t xml:space="preserve">Served as a first responder in the United States Chicago area, gaining hands-on experience in fire suppression, search and rescue, and emergency medical support.</w:t>
      </w:r>
    </w:p>
    <w:p>
      <w:pPr>
        <w:numPr>
          <w:ilvl w:val="0"/>
          <w:numId w:val="1002"/>
        </w:numPr>
        <w:pStyle w:val="Compact"/>
      </w:pPr>
      <w:r>
        <w:t xml:space="preserve">Completed over 400 hours of classroom instruction on fire behavior, safety protocols, and hazardous material handling under the supervision of seasoned firefighters.</w:t>
      </w:r>
    </w:p>
    <w:p>
      <w:pPr>
        <w:numPr>
          <w:ilvl w:val="0"/>
          <w:numId w:val="1002"/>
        </w:numPr>
        <w:pStyle w:val="Compact"/>
      </w:pPr>
      <w:r>
        <w:t xml:space="preserve">Assisted in the maintenance and inspection of fire apparatus to ensure compliance with United States Chicago’s stringent safety standards.</w:t>
      </w:r>
    </w:p>
    <w:p>
      <w:pPr>
        <w:numPr>
          <w:ilvl w:val="0"/>
          <w:numId w:val="1002"/>
        </w:numPr>
        <w:pStyle w:val="Compact"/>
      </w:pPr>
      <w:r>
        <w:t xml:space="preserve">Volunteered for local fire prevention campaigns, including distributing smoke detectors and conducting home safety inspections in underserved neighborhoods across the city.</w:t>
      </w:r>
    </w:p>
    <w:bookmarkEnd w:id="24"/>
    <w:bookmarkEnd w:id="25"/>
    <w:bookmarkStart w:id="26" w:name="certifications-and-training"/>
    <w:p>
      <w:pPr>
        <w:pStyle w:val="Heading2"/>
      </w:pPr>
      <w:r>
        <w:t xml:space="preserve">Certifications and Training</w:t>
      </w:r>
    </w:p>
    <w:p>
      <w:pPr>
        <w:numPr>
          <w:ilvl w:val="0"/>
          <w:numId w:val="1003"/>
        </w:numPr>
        <w:pStyle w:val="Compact"/>
      </w:pPr>
      <w:r>
        <w:rPr>
          <w:bCs/>
          <w:b/>
        </w:rPr>
        <w:t xml:space="preserve">State of Illinois Firefighter Certification</w:t>
      </w:r>
      <w:r>
        <w:t xml:space="preserve"> </w:t>
      </w:r>
      <w:r>
        <w:t xml:space="preserve">– 2018 (Renewed annually)</w:t>
      </w:r>
    </w:p>
    <w:p>
      <w:pPr>
        <w:numPr>
          <w:ilvl w:val="0"/>
          <w:numId w:val="1003"/>
        </w:numPr>
        <w:pStyle w:val="Compact"/>
      </w:pPr>
      <w:r>
        <w:rPr>
          <w:bCs/>
          <w:b/>
        </w:rPr>
        <w:t xml:space="preserve">National Incident Management System (NIMS) Level I and II</w:t>
      </w:r>
      <w:r>
        <w:t xml:space="preserve"> </w:t>
      </w:r>
      <w:r>
        <w:t xml:space="preserve">– 2019</w:t>
      </w:r>
    </w:p>
    <w:p>
      <w:pPr>
        <w:numPr>
          <w:ilvl w:val="0"/>
          <w:numId w:val="1003"/>
        </w:numPr>
        <w:pStyle w:val="Compact"/>
      </w:pPr>
      <w:r>
        <w:rPr>
          <w:bCs/>
          <w:b/>
        </w:rPr>
        <w:t xml:space="preserve">Oxygen-Provided Respirator Training (SCBA)</w:t>
      </w:r>
      <w:r>
        <w:t xml:space="preserve"> </w:t>
      </w:r>
      <w:r>
        <w:t xml:space="preserve">– Chicago Fire Academy, 2018</w:t>
      </w:r>
    </w:p>
    <w:p>
      <w:pPr>
        <w:numPr>
          <w:ilvl w:val="0"/>
          <w:numId w:val="1003"/>
        </w:numPr>
        <w:pStyle w:val="Compact"/>
      </w:pPr>
      <w:r>
        <w:rPr>
          <w:bCs/>
          <w:b/>
        </w:rPr>
        <w:t xml:space="preserve">Hazardous Materials Operations (HAZMAT Level I)</w:t>
      </w:r>
      <w:r>
        <w:t xml:space="preserve"> </w:t>
      </w:r>
      <w:r>
        <w:t xml:space="preserve">– 2020</w:t>
      </w:r>
    </w:p>
    <w:p>
      <w:pPr>
        <w:numPr>
          <w:ilvl w:val="0"/>
          <w:numId w:val="1003"/>
        </w:numPr>
        <w:pStyle w:val="Compact"/>
      </w:pPr>
      <w:r>
        <w:rPr>
          <w:bCs/>
          <w:b/>
        </w:rPr>
        <w:t xml:space="preserve">Emergency Medical Technician (EMT-Basic) Certification</w:t>
      </w:r>
      <w:r>
        <w:t xml:space="preserve"> </w:t>
      </w:r>
      <w:r>
        <w:t xml:space="preserve">– Illinois Department of Public Health, 2019</w:t>
      </w:r>
    </w:p>
    <w:bookmarkEnd w:id="26"/>
    <w:bookmarkStart w:id="27" w:name="skills"/>
    <w:p>
      <w:pPr>
        <w:pStyle w:val="Heading2"/>
      </w:pPr>
      <w:r>
        <w:t xml:space="preserve">Skills</w:t>
      </w:r>
    </w:p>
    <w:p>
      <w:pPr>
        <w:numPr>
          <w:ilvl w:val="0"/>
          <w:numId w:val="1004"/>
        </w:numPr>
        <w:pStyle w:val="Compact"/>
      </w:pPr>
      <w:r>
        <w:rPr>
          <w:bCs/>
          <w:b/>
        </w:rPr>
        <w:t xml:space="preserve">Emergency Response:</w:t>
      </w:r>
      <w:r>
        <w:t xml:space="preserve"> </w:t>
      </w:r>
      <w:r>
        <w:t xml:space="preserve">Proficient in rapid assessment and mitigation of fire, medical, and technical emergencies across the United States Chicago landscape.</w:t>
      </w:r>
    </w:p>
    <w:p>
      <w:pPr>
        <w:numPr>
          <w:ilvl w:val="0"/>
          <w:numId w:val="1004"/>
        </w:numPr>
        <w:pStyle w:val="Compact"/>
      </w:pPr>
      <w:r>
        <w:rPr>
          <w:bCs/>
          <w:b/>
        </w:rPr>
        <w:t xml:space="preserve">Communication:</w:t>
      </w:r>
      <w:r>
        <w:t xml:space="preserve"> </w:t>
      </w:r>
      <w:r>
        <w:t xml:space="preserve">Skilled in using radio systems and incident command protocols to coordinate with emergency services in real time.</w:t>
      </w:r>
    </w:p>
    <w:p>
      <w:pPr>
        <w:numPr>
          <w:ilvl w:val="0"/>
          <w:numId w:val="1004"/>
        </w:numPr>
        <w:pStyle w:val="Compact"/>
      </w:pPr>
      <w:r>
        <w:rPr>
          <w:bCs/>
          <w:b/>
        </w:rPr>
        <w:t xml:space="preserve">Safety Compliance:</w:t>
      </w:r>
      <w:r>
        <w:t xml:space="preserve"> </w:t>
      </w:r>
      <w:r>
        <w:t xml:space="preserve">Adheres to OSHA standards and local fire codes, ensuring safety for both personnel and the public in the United States Chicago jurisdiction.</w:t>
      </w:r>
    </w:p>
    <w:p>
      <w:pPr>
        <w:numPr>
          <w:ilvl w:val="0"/>
          <w:numId w:val="1004"/>
        </w:numPr>
        <w:pStyle w:val="Compact"/>
      </w:pPr>
      <w:r>
        <w:rPr>
          <w:bCs/>
          <w:b/>
        </w:rPr>
        <w:t xml:space="preserve">Technical Proficiency:</w:t>
      </w:r>
      <w:r>
        <w:t xml:space="preserve"> </w:t>
      </w:r>
      <w:r>
        <w:t xml:space="preserve">Experienced with advanced firefighting tools, including aerial ladders, fire pumps, and thermal imaging cameras.</w:t>
      </w:r>
    </w:p>
    <w:p>
      <w:pPr>
        <w:numPr>
          <w:ilvl w:val="0"/>
          <w:numId w:val="1004"/>
        </w:numPr>
        <w:pStyle w:val="Compact"/>
      </w:pPr>
      <w:r>
        <w:rPr>
          <w:bCs/>
          <w:b/>
        </w:rPr>
        <w:t xml:space="preserve">Leadership:</w:t>
      </w:r>
      <w:r>
        <w:t xml:space="preserve"> </w:t>
      </w:r>
      <w:r>
        <w:t xml:space="preserve">Demonstrated ability to lead teams during high-stress scenarios and mentor junior firefighters in the United States Chicago fire department.</w:t>
      </w:r>
    </w:p>
    <w:bookmarkEnd w:id="27"/>
    <w:bookmarkStart w:id="28"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Chicago Firefighters Union, advocating for improved safety protocols and resources for firefighters in the United States. Regularly participates in charity events and fire safety workshops organized by the Chicago Fire Department.</w:t>
      </w:r>
    </w:p>
    <w:p>
      <w:pPr>
        <w:pStyle w:val="BodyText"/>
      </w:pPr>
      <w:r>
        <w:rPr>
          <w:bCs/>
          <w:b/>
        </w:rPr>
        <w:t xml:space="preserve">Languages:</w:t>
      </w:r>
      <w:r>
        <w:t xml:space="preserve"> </w:t>
      </w:r>
      <w:r>
        <w:t xml:space="preserve">English (fluent), Spanish (basic conversational)</w:t>
      </w:r>
    </w:p>
    <w:p>
      <w:pPr>
        <w:pStyle w:val="BodyText"/>
      </w:pPr>
      <w:r>
        <w:rPr>
          <w:bCs/>
          <w:b/>
        </w:rPr>
        <w:t xml:space="preserve">Volunteer Work:</w:t>
      </w:r>
      <w:r>
        <w:t xml:space="preserve"> </w:t>
      </w:r>
      <w:r>
        <w:t xml:space="preserve">Served as a firefighter volunteer for the North Shore Fire Department, contributing to over 100 emergency responses in 2022.</w:t>
      </w:r>
    </w:p>
    <w:bookmarkEnd w:id="28"/>
    <w:bookmarkStart w:id="29" w:name="references"/>
    <w:p>
      <w:pPr>
        <w:pStyle w:val="Heading2"/>
      </w:pPr>
      <w:r>
        <w:t xml:space="preserve">References</w:t>
      </w:r>
    </w:p>
    <w:p>
      <w:pPr>
        <w:pStyle w:val="FirstParagraph"/>
      </w:pPr>
      <w:r>
        <w:t xml:space="preserve">Available upon request. Contact Michael J. Thompson at michael.thompson@example.com or (312) 555-0198.</w:t>
      </w:r>
    </w:p>
    <w:bookmarkEnd w:id="29"/>
    <w:p>
      <w:pPr>
        <w:pStyle w:val="BodyText"/>
      </w:pPr>
      <w:r>
        <w:t xml:space="preserve">This resume is tailored for the role of a Firefighter in the United States Chicago area, highlighting experience, certifications, and community engagement aligned with the expectations of local fire departments and emergency services.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United States Chicago</dc:title>
  <dc:creator/>
  <dc:language>en</dc:language>
  <cp:keywords/>
  <dcterms:created xsi:type="dcterms:W3CDTF">2026-07-21T10:35:11Z</dcterms:created>
  <dcterms:modified xsi:type="dcterms:W3CDTF">2026-07-21T10:35:11Z</dcterms:modified>
</cp:coreProperties>
</file>

<file path=docProps/custom.xml><?xml version="1.0" encoding="utf-8"?>
<Properties xmlns="http://schemas.openxmlformats.org/officeDocument/2006/custom-properties" xmlns:vt="http://schemas.openxmlformats.org/officeDocument/2006/docPropsVTypes"/>
</file>