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firefighter-resume"/>
    <w:p>
      <w:pPr>
        <w:pStyle w:val="Heading1"/>
      </w:pPr>
      <w:r>
        <w:t xml:space="preserve">Firefighter Resume</w:t>
      </w:r>
    </w:p>
    <w:bookmarkStart w:id="20" w:name="professional-summary"/>
    <w:p>
      <w:pPr>
        <w:pStyle w:val="Heading2"/>
      </w:pPr>
      <w:r>
        <w:t xml:space="preserve">Professional Summary</w:t>
      </w:r>
    </w:p>
    <w:p>
      <w:pPr>
        <w:pStyle w:val="FirstParagraph"/>
      </w:pPr>
      <w:r>
        <w:t xml:space="preserve">Experienced and dedicated Firefighter with over a decade of service in the United States, specifically in Miami, Florida. A certified emergency responder with expertise in fire suppression, hazardous materials management, and community safety education. Committed to protecting lives and property while upholding the highest standards of professionalism and public service in Miami's dynamic urban environment.</w:t>
      </w:r>
    </w:p>
    <w:bookmarkEnd w:id="20"/>
    <w:bookmarkStart w:id="21" w:name="skills"/>
    <w:p>
      <w:pPr>
        <w:pStyle w:val="Heading2"/>
      </w:pPr>
      <w:r>
        <w:t xml:space="preserve">Skills</w:t>
      </w:r>
    </w:p>
    <w:p>
      <w:pPr>
        <w:numPr>
          <w:ilvl w:val="0"/>
          <w:numId w:val="1001"/>
        </w:numPr>
        <w:pStyle w:val="Compact"/>
      </w:pPr>
      <w:r>
        <w:t xml:space="preserve">Advanced Fire Suppression Techniques</w:t>
      </w:r>
    </w:p>
    <w:p>
      <w:pPr>
        <w:numPr>
          <w:ilvl w:val="0"/>
          <w:numId w:val="1001"/>
        </w:numPr>
        <w:pStyle w:val="Compact"/>
      </w:pPr>
      <w:r>
        <w:t xml:space="preserve">Hazardous Materials Handling and Safety Protocols</w:t>
      </w:r>
    </w:p>
    <w:p>
      <w:pPr>
        <w:numPr>
          <w:ilvl w:val="0"/>
          <w:numId w:val="1001"/>
        </w:numPr>
        <w:pStyle w:val="Compact"/>
      </w:pPr>
      <w:r>
        <w:t xml:space="preserve">Emergency Medical Services (EMS) Support</w:t>
      </w:r>
    </w:p>
    <w:p>
      <w:pPr>
        <w:numPr>
          <w:ilvl w:val="0"/>
          <w:numId w:val="1001"/>
        </w:numPr>
        <w:pStyle w:val="Compact"/>
      </w:pPr>
      <w:r>
        <w:t xml:space="preserve">Fire Prevention and Public Education Programs</w:t>
      </w:r>
    </w:p>
    <w:p>
      <w:pPr>
        <w:numPr>
          <w:ilvl w:val="0"/>
          <w:numId w:val="1001"/>
        </w:numPr>
        <w:pStyle w:val="Compact"/>
      </w:pPr>
      <w:r>
        <w:t xml:space="preserve">High-Pressure Hose Operations and Ladder Rescue</w:t>
      </w:r>
    </w:p>
    <w:p>
      <w:pPr>
        <w:numPr>
          <w:ilvl w:val="0"/>
          <w:numId w:val="1001"/>
        </w:numPr>
        <w:pStyle w:val="Compact"/>
      </w:pPr>
      <w:r>
        <w:t xml:space="preserve">Incident Command System (ICS) Proficiency</w:t>
      </w:r>
    </w:p>
    <w:p>
      <w:pPr>
        <w:numPr>
          <w:ilvl w:val="0"/>
          <w:numId w:val="1001"/>
        </w:numPr>
        <w:pStyle w:val="Compact"/>
      </w:pPr>
      <w:r>
        <w:t xml:space="preserve">Crisis Management and Team Leadership</w:t>
      </w:r>
    </w:p>
    <w:p>
      <w:pPr>
        <w:numPr>
          <w:ilvl w:val="0"/>
          <w:numId w:val="1001"/>
        </w:numPr>
        <w:pStyle w:val="Compact"/>
      </w:pPr>
      <w:r>
        <w:t xml:space="preserve">Familiarity with Miami's Unique Challenges: Coastal Fire Risks, Urban Density, and Hurricane Preparedness</w:t>
      </w:r>
    </w:p>
    <w:bookmarkEnd w:id="21"/>
    <w:bookmarkStart w:id="24" w:name="employment-history"/>
    <w:p>
      <w:pPr>
        <w:pStyle w:val="Heading2"/>
      </w:pPr>
      <w:r>
        <w:t xml:space="preserve">Employment History</w:t>
      </w:r>
    </w:p>
    <w:bookmarkStart w:id="22" w:name="miami-dade-fire-rescue---firefighter"/>
    <w:p>
      <w:pPr>
        <w:pStyle w:val="Heading3"/>
      </w:pPr>
      <w:r>
        <w:t xml:space="preserve">Miami-Dade Fire Rescue - Firefighter</w:t>
      </w:r>
    </w:p>
    <w:p>
      <w:pPr>
        <w:pStyle w:val="FirstParagraph"/>
      </w:pPr>
      <w:r>
        <w:rPr>
          <w:bCs/>
          <w:b/>
        </w:rPr>
        <w:t xml:space="preserve">Location:</w:t>
      </w:r>
      <w:r>
        <w:t xml:space="preserve"> </w:t>
      </w:r>
      <w:r>
        <w:t xml:space="preserve">Miami, Florida, United States</w:t>
      </w:r>
      <w:r>
        <w:br/>
      </w:r>
      <w:r>
        <w:rPr>
          <w:bCs/>
          <w:b/>
        </w:rPr>
        <w:t xml:space="preserve">Duration:</w:t>
      </w:r>
      <w:r>
        <w:t xml:space="preserve"> </w:t>
      </w:r>
      <w:r>
        <w:t xml:space="preserve">January 2015 – Present</w:t>
      </w:r>
    </w:p>
    <w:p>
      <w:pPr>
        <w:numPr>
          <w:ilvl w:val="0"/>
          <w:numId w:val="1002"/>
        </w:numPr>
        <w:pStyle w:val="Compact"/>
      </w:pPr>
      <w:r>
        <w:t xml:space="preserve">Safeguarded over 500+ residents and properties during high-profile incidents, including wildfires in the Everglades and structure fires in downtown Miami.</w:t>
      </w:r>
    </w:p>
    <w:p>
      <w:pPr>
        <w:numPr>
          <w:ilvl w:val="0"/>
          <w:numId w:val="1002"/>
        </w:numPr>
        <w:pStyle w:val="Compact"/>
      </w:pPr>
      <w:r>
        <w:t xml:space="preserve">Provided critical emergency medical care to 300+ patients, collaborating with Miami's trauma centers to ensure rapid response times.</w:t>
      </w:r>
    </w:p>
    <w:p>
      <w:pPr>
        <w:numPr>
          <w:ilvl w:val="0"/>
          <w:numId w:val="1002"/>
        </w:numPr>
        <w:pStyle w:val="Compact"/>
      </w:pPr>
      <w:r>
        <w:t xml:space="preserve">Participated in community outreach programs, educating residents on fire safety, hurricane preparedness, and smoke detector installation in underserved neighborhoods.</w:t>
      </w:r>
    </w:p>
    <w:p>
      <w:pPr>
        <w:numPr>
          <w:ilvl w:val="0"/>
          <w:numId w:val="1002"/>
        </w:numPr>
        <w:pStyle w:val="Compact"/>
      </w:pPr>
      <w:r>
        <w:t xml:space="preserve">Conducted annual fire drills for local businesses and schools across Miami-Dade County, enhancing public awareness of evacuation protocols.</w:t>
      </w:r>
    </w:p>
    <w:p>
      <w:pPr>
        <w:numPr>
          <w:ilvl w:val="0"/>
          <w:numId w:val="1002"/>
        </w:numPr>
        <w:pStyle w:val="Compact"/>
      </w:pPr>
      <w:r>
        <w:t xml:space="preserve">Trained new recruits on advanced firefighting techniques tailored to Miami's coastal infrastructure and dense urban settings.</w:t>
      </w:r>
    </w:p>
    <w:bookmarkEnd w:id="22"/>
    <w:bookmarkStart w:id="23" w:name="X5366b90d8db131b39306f3357d65ed04f840f53"/>
    <w:p>
      <w:pPr>
        <w:pStyle w:val="Heading3"/>
      </w:pPr>
      <w:r>
        <w:t xml:space="preserve">Broward County Fire Department - Firefighter</w:t>
      </w:r>
    </w:p>
    <w:p>
      <w:pPr>
        <w:pStyle w:val="FirstParagraph"/>
      </w:pPr>
      <w:r>
        <w:rPr>
          <w:bCs/>
          <w:b/>
        </w:rPr>
        <w:t xml:space="preserve">Location:</w:t>
      </w:r>
      <w:r>
        <w:t xml:space="preserve"> </w:t>
      </w:r>
      <w:r>
        <w:t xml:space="preserve">Fort Lauderdale, Florida, United States</w:t>
      </w:r>
      <w:r>
        <w:br/>
      </w:r>
      <w:r>
        <w:rPr>
          <w:bCs/>
          <w:b/>
        </w:rPr>
        <w:t xml:space="preserve">Duration:</w:t>
      </w:r>
      <w:r>
        <w:t xml:space="preserve"> </w:t>
      </w:r>
      <w:r>
        <w:t xml:space="preserve">June 2010 – December 2014</w:t>
      </w:r>
    </w:p>
    <w:p>
      <w:pPr>
        <w:numPr>
          <w:ilvl w:val="0"/>
          <w:numId w:val="1003"/>
        </w:numPr>
        <w:pStyle w:val="Compact"/>
      </w:pPr>
      <w:r>
        <w:t xml:space="preserve">Led fire suppression operations in both residential and commercial sectors, including a notable incident where the team rescued families from a multi-story apartment complex during a fire.</w:t>
      </w:r>
    </w:p>
    <w:p>
      <w:pPr>
        <w:numPr>
          <w:ilvl w:val="0"/>
          <w:numId w:val="1003"/>
        </w:numPr>
        <w:pStyle w:val="Compact"/>
      </w:pPr>
      <w:r>
        <w:t xml:space="preserve">Assisted in the development of Miami-Dade’s regional emergency response plan, focusing on cross-county coordination for large-scale disasters.</w:t>
      </w:r>
    </w:p>
    <w:p>
      <w:pPr>
        <w:numPr>
          <w:ilvl w:val="0"/>
          <w:numId w:val="1003"/>
        </w:numPr>
        <w:pStyle w:val="Compact"/>
      </w:pPr>
      <w:r>
        <w:t xml:space="preserve">Volunteered for Miami’s annual Fire Prevention Week, organizing interactive exhibits to engage residents and promote fire safety culture.</w:t>
      </w:r>
    </w:p>
    <w:bookmarkEnd w:id="23"/>
    <w:bookmarkEnd w:id="24"/>
    <w:bookmarkStart w:id="27" w:name="education"/>
    <w:p>
      <w:pPr>
        <w:pStyle w:val="Heading2"/>
      </w:pPr>
      <w:r>
        <w:t xml:space="preserve">Education</w:t>
      </w:r>
    </w:p>
    <w:bookmarkStart w:id="25"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Florida International University, Miami, FL</w:t>
      </w:r>
      <w:r>
        <w:br/>
      </w:r>
      <w:r>
        <w:rPr>
          <w:bCs/>
          <w:b/>
        </w:rPr>
        <w:t xml:space="preserve">Graduation Date:</w:t>
      </w:r>
      <w:r>
        <w:t xml:space="preserve"> </w:t>
      </w:r>
      <w:r>
        <w:t xml:space="preserve">May 2014</w:t>
      </w:r>
    </w:p>
    <w:p>
      <w:pPr>
        <w:pStyle w:val="BodyText"/>
      </w:pPr>
      <w:r>
        <w:t xml:space="preserve">Courses included disaster response strategies, fire science fundamentals, and community risk reduction. Graduated with honors, emphasizing the importance of resilience in coastal cities like Miami.</w:t>
      </w:r>
    </w:p>
    <w:bookmarkEnd w:id="25"/>
    <w:bookmarkStart w:id="26" w:name="firefighter-i-and-ii-certification"/>
    <w:p>
      <w:pPr>
        <w:pStyle w:val="Heading3"/>
      </w:pPr>
      <w:r>
        <w:t xml:space="preserve">Firefighter I and II Certification</w:t>
      </w:r>
    </w:p>
    <w:p>
      <w:pPr>
        <w:pStyle w:val="FirstParagraph"/>
      </w:pPr>
      <w:r>
        <w:rPr>
          <w:bCs/>
          <w:b/>
        </w:rPr>
        <w:t xml:space="preserve">Institution:</w:t>
      </w:r>
      <w:r>
        <w:t xml:space="preserve"> </w:t>
      </w:r>
      <w:r>
        <w:t xml:space="preserve">Miami-Dade Fire Academy</w:t>
      </w:r>
      <w:r>
        <w:br/>
      </w:r>
      <w:r>
        <w:rPr>
          <w:bCs/>
          <w:b/>
        </w:rPr>
        <w:t xml:space="preserve">Date:</w:t>
      </w:r>
      <w:r>
        <w:t xml:space="preserve"> </w:t>
      </w:r>
      <w:r>
        <w:t xml:space="preserve">December 2010</w:t>
      </w:r>
    </w:p>
    <w:p>
      <w:pPr>
        <w:pStyle w:val="BodyText"/>
      </w:pPr>
      <w:r>
        <w:t xml:space="preserve">Completed rigorous training in fire behavior, technical rescue, and hazardous materials response, tailored to the needs of Miami’s unique environment.</w:t>
      </w:r>
    </w:p>
    <w:bookmarkEnd w:id="26"/>
    <w:bookmarkEnd w:id="27"/>
    <w:bookmarkStart w:id="28" w:name="certifications"/>
    <w:p>
      <w:pPr>
        <w:pStyle w:val="Heading2"/>
      </w:pPr>
      <w:r>
        <w:t xml:space="preserve">Certifications</w:t>
      </w:r>
    </w:p>
    <w:p>
      <w:pPr>
        <w:numPr>
          <w:ilvl w:val="0"/>
          <w:numId w:val="1004"/>
        </w:numPr>
        <w:pStyle w:val="Compact"/>
      </w:pPr>
      <w:r>
        <w:t xml:space="preserve">Emergency Medical Technician (EMT-Basic) – National Registry of EMTs (NREMT)</w:t>
      </w:r>
    </w:p>
    <w:p>
      <w:pPr>
        <w:numPr>
          <w:ilvl w:val="0"/>
          <w:numId w:val="1004"/>
        </w:numPr>
        <w:pStyle w:val="Compact"/>
      </w:pPr>
      <w:r>
        <w:t xml:space="preserve">Hazardous Materials Operations Certification – OSHA 30-Hour General Industry Standard</w:t>
      </w:r>
    </w:p>
    <w:p>
      <w:pPr>
        <w:numPr>
          <w:ilvl w:val="0"/>
          <w:numId w:val="1004"/>
        </w:numPr>
        <w:pStyle w:val="Compact"/>
      </w:pPr>
      <w:r>
        <w:t xml:space="preserve">National Incident Management System (NIMS) Training</w:t>
      </w:r>
    </w:p>
    <w:p>
      <w:pPr>
        <w:numPr>
          <w:ilvl w:val="0"/>
          <w:numId w:val="1004"/>
        </w:numPr>
        <w:pStyle w:val="Compact"/>
      </w:pPr>
      <w:r>
        <w:t xml:space="preserve">Wildland Firefighting Certification – Florida Forest Service</w:t>
      </w:r>
    </w:p>
    <w:bookmarkEnd w:id="28"/>
    <w:bookmarkStart w:id="29" w:name="community-involvement"/>
    <w:p>
      <w:pPr>
        <w:pStyle w:val="Heading2"/>
      </w:pPr>
      <w:r>
        <w:t xml:space="preserve">Community Involvement</w:t>
      </w:r>
    </w:p>
    <w:p>
      <w:pPr>
        <w:pStyle w:val="FirstParagraph"/>
      </w:pPr>
      <w:r>
        <w:t xml:space="preserve">Active member of the Miami Firefighters Association, advocating for improved safety standards and training facilities in the United States. Volunteered for local charity events, including the Miami Marathon and fire department open houses, to foster public trust and engagement.</w:t>
      </w:r>
    </w:p>
    <w:bookmarkEnd w:id="29"/>
    <w:bookmarkStart w:id="30" w:name="achievements"/>
    <w:p>
      <w:pPr>
        <w:pStyle w:val="Heading2"/>
      </w:pPr>
      <w:r>
        <w:t xml:space="preserve">Achievements</w:t>
      </w:r>
    </w:p>
    <w:p>
      <w:pPr>
        <w:numPr>
          <w:ilvl w:val="0"/>
          <w:numId w:val="1005"/>
        </w:numPr>
        <w:pStyle w:val="Compact"/>
      </w:pPr>
      <w:r>
        <w:t xml:space="preserve">Received the "Outstanding Firefighter of the Year" award in 2018 from Miami-Dade Fire Rescue for exceptional bravery during a high-rise fire.</w:t>
      </w:r>
    </w:p>
    <w:p>
      <w:pPr>
        <w:numPr>
          <w:ilvl w:val="0"/>
          <w:numId w:val="1005"/>
        </w:numPr>
        <w:pStyle w:val="Compact"/>
      </w:pPr>
      <w:r>
        <w:t xml:space="preserve">Contributed to a 15% reduction in residential fire incidents in downtown Miami through targeted prevention campaigns.</w:t>
      </w:r>
    </w:p>
    <w:p>
      <w:pPr>
        <w:numPr>
          <w:ilvl w:val="0"/>
          <w:numId w:val="1005"/>
        </w:numPr>
        <w:pStyle w:val="Compact"/>
      </w:pPr>
      <w:r>
        <w:t xml:space="preserve">Featured in local media for leading efforts to secure grants for modernizing emergency equipment in Miami’s coastal stations.</w:t>
      </w:r>
    </w:p>
    <w:bookmarkEnd w:id="30"/>
    <w:bookmarkStart w:id="31" w:name="references"/>
    <w:p>
      <w:pPr>
        <w:pStyle w:val="Heading2"/>
      </w:pPr>
      <w:r>
        <w:t xml:space="preserve">References</w:t>
      </w:r>
    </w:p>
    <w:p>
      <w:pPr>
        <w:pStyle w:val="FirstParagraph"/>
      </w:pPr>
      <w:r>
        <w:t xml:space="preserve">Available upon request. Contact: [Your Name], [Phone Number], [Email Address].</w:t>
      </w:r>
    </w:p>
    <w:bookmarkEnd w:id="31"/>
    <w:p>
      <w:pPr>
        <w:pStyle w:val="BodyText"/>
      </w:pPr>
      <w:r>
        <w:t xml:space="preserve">This resume is tailored for a Firefighter role in the United States Miami, emphasizing local expertise, community impact, and professional excellence.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United States Miami</dc:title>
  <dc:creator/>
  <dc:language>en</dc:language>
  <cp:keywords/>
  <dcterms:created xsi:type="dcterms:W3CDTF">2025-12-12T02:55:33Z</dcterms:created>
  <dcterms:modified xsi:type="dcterms:W3CDTF">2025-12-12T02:55:33Z</dcterms:modified>
</cp:coreProperties>
</file>

<file path=docProps/custom.xml><?xml version="1.0" encoding="utf-8"?>
<Properties xmlns="http://schemas.openxmlformats.org/officeDocument/2006/custom-properties" xmlns:vt="http://schemas.openxmlformats.org/officeDocument/2006/docPropsVTypes"/>
</file>