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3" w:name="firefighter-resume"/>
    <w:p>
      <w:pPr>
        <w:pStyle w:val="Heading1"/>
      </w:pPr>
      <w:r>
        <w:rPr>
          <w:bCs/>
          <w:b/>
        </w:rPr>
        <w:t xml:space="preserve">Firefighter Resume</w:t>
      </w:r>
    </w:p>
    <w:p>
      <w:pPr>
        <w:pStyle w:val="FirstParagraph"/>
      </w:pPr>
      <w:r>
        <w:rPr>
          <w:bCs/>
          <w:b/>
        </w:rPr>
        <w:t xml:space="preserve">Name:</w:t>
      </w:r>
      <w:r>
        <w:t xml:space="preserve"> </w:t>
      </w:r>
      <w:r>
        <w:t xml:space="preserve">Juan M. Rodriguez</w:t>
      </w:r>
      <w:r>
        <w:br/>
      </w:r>
      <w:r>
        <w:rPr>
          <w:bCs/>
          <w:b/>
        </w:rPr>
        <w:t xml:space="preserve">Contact:</w:t>
      </w:r>
      <w:r>
        <w:t xml:space="preserve"> </w:t>
      </w:r>
      <w:r>
        <w:t xml:space="preserve">+58 412 345 6789 | juan.rodriguez@fire venezuela.com</w:t>
      </w:r>
      <w:r>
        <w:br/>
      </w:r>
      <w:r>
        <w:rPr>
          <w:bCs/>
          <w:b/>
        </w:rPr>
        <w:t xml:space="preserve">Location:</w:t>
      </w:r>
      <w:r>
        <w:t xml:space="preserve"> </w:t>
      </w:r>
      <w:r>
        <w:t xml:space="preserve">Caracas, Venezuela</w:t>
      </w:r>
    </w:p>
    <w:bookmarkStart w:id="20" w:name="career-summary"/>
    <w:p>
      <w:pPr>
        <w:pStyle w:val="Heading2"/>
      </w:pPr>
      <w:r>
        <w:rPr>
          <w:bCs/>
          <w:b/>
        </w:rPr>
        <w:t xml:space="preserve">Career Summary</w:t>
      </w:r>
    </w:p>
    <w:p>
      <w:pPr>
        <w:pStyle w:val="FirstParagraph"/>
      </w:pPr>
      <w:r>
        <w:t xml:space="preserve">A dedicated and experienced Firefighter with over a decade of service in Caracas, Venezuela. Committed to protecting communities, responding to emergencies, and upholding the values of courage and professionalism. Proven expertise in fire suppression, rescue operations, emergency medical services (EMS), and public education on fire safety. A strong advocate for the safety of Venezuela’s citizens and infrastructure, particularly in urban areas like Caracas where rapid response is critical. This resume highlights a career defined by service to the people of Venezuela Caracas as a Firefighter.</w:t>
      </w:r>
    </w:p>
    <w:bookmarkEnd w:id="20"/>
    <w:bookmarkStart w:id="23" w:name="professional-experience"/>
    <w:p>
      <w:pPr>
        <w:pStyle w:val="Heading2"/>
      </w:pPr>
      <w:r>
        <w:rPr>
          <w:bCs/>
          <w:b/>
        </w:rPr>
        <w:t xml:space="preserve">Professional Experience</w:t>
      </w:r>
    </w:p>
    <w:bookmarkStart w:id="21" w:name="firefighter-i"/>
    <w:p>
      <w:pPr>
        <w:pStyle w:val="Heading3"/>
      </w:pPr>
      <w:r>
        <w:rPr>
          <w:bCs/>
          <w:b/>
        </w:rPr>
        <w:t xml:space="preserve">Firefighter I</w:t>
      </w:r>
    </w:p>
    <w:p>
      <w:pPr>
        <w:pStyle w:val="FirstParagraph"/>
      </w:pPr>
      <w:r>
        <w:rPr>
          <w:iCs/>
          <w:i/>
        </w:rPr>
        <w:t xml:space="preserve">Caracas Fire Department (Bomberos de Caracas)</w:t>
      </w:r>
      <w:r>
        <w:t xml:space="preserve"> </w:t>
      </w:r>
      <w:r>
        <w:t xml:space="preserve">| January 2015 – Present</w:t>
      </w:r>
      <w:r>
        <w:br/>
      </w:r>
      <w:r>
        <w:t xml:space="preserve">- Respond to emergencies, including structural fires, wildfires, and hazardous material incidents in Caracas and surrounding regions.</w:t>
      </w:r>
      <w:r>
        <w:br/>
      </w:r>
      <w:r>
        <w:t xml:space="preserve">- Conduct fire prevention inspections for residential, commercial, and industrial buildings in Venezuela Caracas.</w:t>
      </w:r>
      <w:r>
        <w:br/>
      </w:r>
      <w:r>
        <w:t xml:space="preserve">- Provide emergency medical care to injured individuals as part of the Fire Department’s EMS unit.</w:t>
      </w:r>
      <w:r>
        <w:br/>
      </w:r>
      <w:r>
        <w:t xml:space="preserve">- Collaborate with local authorities to develop community outreach programs focused on fire safety education for families in Caracas.</w:t>
      </w:r>
      <w:r>
        <w:br/>
      </w:r>
      <w:r>
        <w:t xml:space="preserve">- Operate and maintain firefighting equipment, including fire trucks, hoses, and breathing apparatuses.</w:t>
      </w:r>
      <w:r>
        <w:br/>
      </w:r>
      <w:r>
        <w:t xml:space="preserve">- Train new recruits in the latest firefighting techniques and protocols aligned with Venezuela’s national emergency response standards.</w:t>
      </w:r>
    </w:p>
    <w:bookmarkEnd w:id="21"/>
    <w:bookmarkStart w:id="22" w:name="emergency-services-technician"/>
    <w:p>
      <w:pPr>
        <w:pStyle w:val="Heading3"/>
      </w:pPr>
      <w:r>
        <w:rPr>
          <w:bCs/>
          <w:b/>
        </w:rPr>
        <w:t xml:space="preserve">Emergency Services Technician</w:t>
      </w:r>
    </w:p>
    <w:p>
      <w:pPr>
        <w:pStyle w:val="FirstParagraph"/>
      </w:pPr>
      <w:r>
        <w:rPr>
          <w:iCs/>
          <w:i/>
        </w:rPr>
        <w:t xml:space="preserve">Venezuela National Institute of Fire Safety (INSEF)</w:t>
      </w:r>
      <w:r>
        <w:t xml:space="preserve"> </w:t>
      </w:r>
      <w:r>
        <w:t xml:space="preserve">| June 2012 – December 2014</w:t>
      </w:r>
      <w:r>
        <w:br/>
      </w:r>
      <w:r>
        <w:t xml:space="preserve">- Assisted in the development of fire safety regulations for public infrastructure in Caracas.</w:t>
      </w:r>
      <w:r>
        <w:br/>
      </w:r>
      <w:r>
        <w:t xml:space="preserve">- Participated in disaster preparedness drills to enhance response efficiency during large-scale emergencies.</w:t>
      </w:r>
      <w:r>
        <w:br/>
      </w:r>
      <w:r>
        <w:t xml:space="preserve">- Provided technical support during the installation of fire suppression systems in high-risk areas of Venezuela Caracas.</w:t>
      </w:r>
    </w:p>
    <w:bookmarkEnd w:id="22"/>
    <w:bookmarkEnd w:id="23"/>
    <w:bookmarkStart w:id="26" w:name="education"/>
    <w:p>
      <w:pPr>
        <w:pStyle w:val="Heading2"/>
      </w:pPr>
      <w:r>
        <w:rPr>
          <w:bCs/>
          <w:b/>
        </w:rPr>
        <w:t xml:space="preserve">Education</w:t>
      </w:r>
    </w:p>
    <w:bookmarkStart w:id="24" w:name="Xa325bf338c6be9c179a02787b7c71d6d13c8a9b"/>
    <w:p>
      <w:pPr>
        <w:pStyle w:val="Heading3"/>
      </w:pPr>
      <w:r>
        <w:rPr>
          <w:bCs/>
          <w:b/>
        </w:rPr>
        <w:t xml:space="preserve">Bachelor of Science in Emergency Management</w:t>
      </w:r>
    </w:p>
    <w:p>
      <w:pPr>
        <w:pStyle w:val="FirstParagraph"/>
      </w:pPr>
      <w:r>
        <w:rPr>
          <w:iCs/>
          <w:i/>
        </w:rPr>
        <w:t xml:space="preserve">Universidad Central de Venezuela (UCV)</w:t>
      </w:r>
      <w:r>
        <w:t xml:space="preserve"> </w:t>
      </w:r>
      <w:r>
        <w:t xml:space="preserve">| Graduated 2011</w:t>
      </w:r>
      <w:r>
        <w:br/>
      </w:r>
      <w:r>
        <w:t xml:space="preserve">- Focused on disaster mitigation, crisis leadership, and emergency response strategies tailored to Venezuela’s unique challenges.</w:t>
      </w:r>
      <w:r>
        <w:br/>
      </w:r>
      <w:r>
        <w:t xml:space="preserve">- Completed a capstone project analyzing fire risk management in Caracas’ densely populated neighborhoods.</w:t>
      </w:r>
    </w:p>
    <w:bookmarkEnd w:id="24"/>
    <w:bookmarkStart w:id="25" w:name="firefighter-training-certification"/>
    <w:p>
      <w:pPr>
        <w:pStyle w:val="Heading3"/>
      </w:pPr>
      <w:r>
        <w:rPr>
          <w:bCs/>
          <w:b/>
        </w:rPr>
        <w:t xml:space="preserve">Firefighter Training Certification</w:t>
      </w:r>
    </w:p>
    <w:p>
      <w:pPr>
        <w:pStyle w:val="FirstParagraph"/>
      </w:pPr>
      <w:r>
        <w:rPr>
          <w:iCs/>
          <w:i/>
        </w:rPr>
        <w:t xml:space="preserve">Caracas Fire Academy</w:t>
      </w:r>
      <w:r>
        <w:t xml:space="preserve"> </w:t>
      </w:r>
      <w:r>
        <w:t xml:space="preserve">| 2010</w:t>
      </w:r>
      <w:r>
        <w:br/>
      </w:r>
      <w:r>
        <w:t xml:space="preserve">- Rigorous training in fire behavior, rescue operations, and hazardous materials handling.</w:t>
      </w:r>
      <w:r>
        <w:br/>
      </w:r>
      <w:r>
        <w:t xml:space="preserve">- Certified in advanced firefighting techniques and emergency medical procedures.</w:t>
      </w:r>
    </w:p>
    <w:bookmarkEnd w:id="25"/>
    <w:bookmarkEnd w:id="26"/>
    <w:bookmarkStart w:id="27" w:name="certifications"/>
    <w:p>
      <w:pPr>
        <w:pStyle w:val="Heading2"/>
      </w:pPr>
      <w:r>
        <w:rPr>
          <w:bCs/>
          <w:b/>
        </w:rPr>
        <w:t xml:space="preserve">Certifications</w:t>
      </w:r>
    </w:p>
    <w:p>
      <w:pPr>
        <w:numPr>
          <w:ilvl w:val="0"/>
          <w:numId w:val="1001"/>
        </w:numPr>
        <w:pStyle w:val="Compact"/>
      </w:pPr>
      <w:r>
        <w:t xml:space="preserve">National Fire Protection Association (NFPA) 1001: Firefighter I and II Certification</w:t>
      </w:r>
    </w:p>
    <w:p>
      <w:pPr>
        <w:numPr>
          <w:ilvl w:val="0"/>
          <w:numId w:val="1001"/>
        </w:numPr>
        <w:pStyle w:val="Compact"/>
      </w:pPr>
      <w:r>
        <w:t xml:space="preserve">Emergency Medical Technician (EMT) Certification</w:t>
      </w:r>
    </w:p>
    <w:p>
      <w:pPr>
        <w:numPr>
          <w:ilvl w:val="0"/>
          <w:numId w:val="1001"/>
        </w:numPr>
        <w:pStyle w:val="Compact"/>
      </w:pPr>
      <w:r>
        <w:t xml:space="preserve">Hazardous Materials Operations Certification (OSHA-compliant)</w:t>
      </w:r>
    </w:p>
    <w:p>
      <w:pPr>
        <w:numPr>
          <w:ilvl w:val="0"/>
          <w:numId w:val="1001"/>
        </w:numPr>
        <w:pStyle w:val="Compact"/>
      </w:pPr>
      <w:r>
        <w:t xml:space="preserve">Fire Safety Inspector Certification for Venezuela Caracas</w:t>
      </w:r>
    </w:p>
    <w:bookmarkEnd w:id="27"/>
    <w:bookmarkStart w:id="28" w:name="skills"/>
    <w:p>
      <w:pPr>
        <w:pStyle w:val="Heading2"/>
      </w:pPr>
      <w:r>
        <w:rPr>
          <w:bCs/>
          <w:b/>
        </w:rPr>
        <w:t xml:space="preserve">Skills</w:t>
      </w:r>
    </w:p>
    <w:p>
      <w:pPr>
        <w:numPr>
          <w:ilvl w:val="0"/>
          <w:numId w:val="1002"/>
        </w:numPr>
        <w:pStyle w:val="Compact"/>
      </w:pPr>
      <w:r>
        <w:rPr>
          <w:bCs/>
          <w:b/>
        </w:rPr>
        <w:t xml:space="preserve">Technical Proficiency:</w:t>
      </w:r>
      <w:r>
        <w:t xml:space="preserve"> </w:t>
      </w:r>
      <w:r>
        <w:t xml:space="preserve">Fire suppression systems, emergency medical response, hazardous materials handling.</w:t>
      </w:r>
    </w:p>
    <w:p>
      <w:pPr>
        <w:numPr>
          <w:ilvl w:val="0"/>
          <w:numId w:val="1002"/>
        </w:numPr>
        <w:pStyle w:val="Compact"/>
      </w:pPr>
      <w:r>
        <w:rPr>
          <w:bCs/>
          <w:b/>
        </w:rPr>
        <w:t xml:space="preserve">Communication:</w:t>
      </w:r>
      <w:r>
        <w:t xml:space="preserve"> </w:t>
      </w:r>
      <w:r>
        <w:t xml:space="preserve">Clear and effective communication during high-stress situations in Caracas.</w:t>
      </w:r>
    </w:p>
    <w:p>
      <w:pPr>
        <w:numPr>
          <w:ilvl w:val="0"/>
          <w:numId w:val="1002"/>
        </w:numPr>
        <w:pStyle w:val="Compact"/>
      </w:pPr>
      <w:r>
        <w:rPr>
          <w:bCs/>
          <w:b/>
        </w:rPr>
        <w:t xml:space="preserve">Leadership:</w:t>
      </w:r>
      <w:r>
        <w:t xml:space="preserve"> </w:t>
      </w:r>
      <w:r>
        <w:t xml:space="preserve">Ability to lead teams in complex rescue operations and disaster scenarios.</w:t>
      </w:r>
    </w:p>
    <w:p>
      <w:pPr>
        <w:numPr>
          <w:ilvl w:val="0"/>
          <w:numId w:val="1002"/>
        </w:numPr>
        <w:pStyle w:val="Compact"/>
      </w:pPr>
      <w:r>
        <w:rPr>
          <w:bCs/>
          <w:b/>
        </w:rPr>
        <w:t xml:space="preserve">Critical Thinking:</w:t>
      </w:r>
      <w:r>
        <w:t xml:space="preserve"> </w:t>
      </w:r>
      <w:r>
        <w:t xml:space="preserve">Rapid decision-making during emergencies in Venezuela’s urban environments.</w:t>
      </w:r>
    </w:p>
    <w:p>
      <w:pPr>
        <w:numPr>
          <w:ilvl w:val="0"/>
          <w:numId w:val="1002"/>
        </w:numPr>
        <w:pStyle w:val="Compact"/>
      </w:pPr>
      <w:r>
        <w:rPr>
          <w:bCs/>
          <w:b/>
        </w:rPr>
        <w:t xml:space="preserve">Cultural Awareness:</w:t>
      </w:r>
      <w:r>
        <w:t xml:space="preserve"> </w:t>
      </w:r>
      <w:r>
        <w:t xml:space="preserve">Deep understanding of the needs and challenges faced by communities in Venezuela Caracas.</w:t>
      </w:r>
    </w:p>
    <w:bookmarkEnd w:id="28"/>
    <w:bookmarkStart w:id="29" w:name="achievements"/>
    <w:p>
      <w:pPr>
        <w:pStyle w:val="Heading2"/>
      </w:pPr>
      <w:r>
        <w:rPr>
          <w:bCs/>
          <w:b/>
        </w:rPr>
        <w:t xml:space="preserve">Achievements</w:t>
      </w:r>
    </w:p>
    <w:p>
      <w:pPr>
        <w:numPr>
          <w:ilvl w:val="0"/>
          <w:numId w:val="1003"/>
        </w:numPr>
        <w:pStyle w:val="Compact"/>
      </w:pPr>
      <w:r>
        <w:t xml:space="preserve">Recognized as "Top Firefighter of the Year" by Bomberos de Caracas in 2019 for outstanding service during a major urban fire incident.</w:t>
      </w:r>
    </w:p>
    <w:p>
      <w:pPr>
        <w:numPr>
          <w:ilvl w:val="0"/>
          <w:numId w:val="1003"/>
        </w:numPr>
        <w:pStyle w:val="Compact"/>
      </w:pPr>
      <w:r>
        <w:t xml:space="preserve">Played a key role in reducing fire-related casualties in Caracas through community education campaigns.</w:t>
      </w:r>
    </w:p>
    <w:p>
      <w:pPr>
        <w:numPr>
          <w:ilvl w:val="0"/>
          <w:numId w:val="1003"/>
        </w:numPr>
        <w:pStyle w:val="Compact"/>
      </w:pPr>
      <w:r>
        <w:t xml:space="preserve">Contributed to the implementation of a city-wide early warning system for wildfires, improving response times in Venezuela Caracas.</w:t>
      </w:r>
    </w:p>
    <w:bookmarkEnd w:id="29"/>
    <w:bookmarkStart w:id="30" w:name="community-involvement"/>
    <w:p>
      <w:pPr>
        <w:pStyle w:val="Heading2"/>
      </w:pPr>
      <w:r>
        <w:rPr>
          <w:bCs/>
          <w:b/>
        </w:rPr>
        <w:t xml:space="preserve">Community Involvement</w:t>
      </w:r>
    </w:p>
    <w:p>
      <w:pPr>
        <w:pStyle w:val="FirstParagraph"/>
      </w:pPr>
      <w:r>
        <w:rPr>
          <w:iCs/>
          <w:i/>
        </w:rPr>
        <w:t xml:space="preserve">Caracas Fire Safety Coalition</w:t>
      </w:r>
      <w:r>
        <w:t xml:space="preserve"> </w:t>
      </w:r>
      <w:r>
        <w:t xml:space="preserve">| Volunteer Firefighter | 2018 – Present</w:t>
      </w:r>
      <w:r>
        <w:br/>
      </w:r>
      <w:r>
        <w:t xml:space="preserve">- Organized free fire safety workshops for schools and local businesses in Caracas.</w:t>
      </w:r>
      <w:r>
        <w:br/>
      </w:r>
      <w:r>
        <w:t xml:space="preserve">- Partnered with NGOs to provide emergency preparedness kits to low-income families in Venezuela Caracas.</w:t>
      </w:r>
    </w:p>
    <w:bookmarkEnd w:id="30"/>
    <w:bookmarkStart w:id="31" w:name="languages"/>
    <w:p>
      <w:pPr>
        <w:pStyle w:val="Heading2"/>
      </w:pPr>
      <w:r>
        <w:rPr>
          <w:bCs/>
          <w:b/>
        </w:rPr>
        <w:t xml:space="preserve">Languages</w:t>
      </w:r>
    </w:p>
    <w:p>
      <w:pPr>
        <w:numPr>
          <w:ilvl w:val="0"/>
          <w:numId w:val="1004"/>
        </w:numPr>
        <w:pStyle w:val="Compact"/>
      </w:pPr>
      <w:r>
        <w:t xml:space="preserve">Spanish (Native)</w:t>
      </w:r>
    </w:p>
    <w:p>
      <w:pPr>
        <w:numPr>
          <w:ilvl w:val="0"/>
          <w:numId w:val="1004"/>
        </w:numPr>
        <w:pStyle w:val="Compact"/>
      </w:pPr>
      <w:r>
        <w:t xml:space="preserve">English (Proficient)</w:t>
      </w:r>
    </w:p>
    <w:bookmarkEnd w:id="31"/>
    <w:bookmarkStart w:id="32" w:name="references"/>
    <w:p>
      <w:pPr>
        <w:pStyle w:val="Heading2"/>
      </w:pPr>
      <w:r>
        <w:rPr>
          <w:bCs/>
          <w:b/>
        </w:rPr>
        <w:t xml:space="preserve">References</w:t>
      </w:r>
    </w:p>
    <w:p>
      <w:pPr>
        <w:pStyle w:val="FirstParagraph"/>
      </w:pPr>
      <w:r>
        <w:t xml:space="preserve">Available upon request. Contact: juan.rodriguez@firevenezuela.com</w:t>
      </w:r>
    </w:p>
    <w:p>
      <w:pPr>
        <w:pStyle w:val="BodyText"/>
      </w:pPr>
      <w:r>
        <w:t xml:space="preserve">This resume is tailored for the role of Firefighter in Venezuela Caracas, emphasizing dedication to public safety and emergency response in one of Latin America’s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Venezuela Caracas</dc:title>
  <dc:creator/>
  <dc:language>en</dc:language>
  <cp:keywords/>
  <dcterms:created xsi:type="dcterms:W3CDTF">2026-07-23T06:27:28Z</dcterms:created>
  <dcterms:modified xsi:type="dcterms:W3CDTF">2026-07-23T06:27:28Z</dcterms:modified>
</cp:coreProperties>
</file>

<file path=docProps/custom.xml><?xml version="1.0" encoding="utf-8"?>
<Properties xmlns="http://schemas.openxmlformats.org/officeDocument/2006/custom-properties" xmlns:vt="http://schemas.openxmlformats.org/officeDocument/2006/docPropsVTypes"/>
</file>