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Ghana</w:t>
      </w:r>
      <w:r>
        <w:t xml:space="preserve"> </w:t>
      </w:r>
      <w:r>
        <w:t xml:space="preserve">Accra</w:t>
      </w:r>
    </w:p>
    <w:bookmarkStart w:id="36" w:name="resume-geologist-in-ghana-accra"/>
    <w:p>
      <w:pPr>
        <w:pStyle w:val="Heading1"/>
      </w:pPr>
      <w:r>
        <w:t xml:space="preserve">Resume: Geologist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kwame.mensah@geologistghana.com</w:t>
      </w:r>
      <w:r>
        <w:br/>
      </w:r>
      <w:r>
        <w:rPr>
          <w:bCs/>
          <w:b/>
        </w:rPr>
        <w:t xml:space="preserve">Phone:</w:t>
      </w:r>
      <w:r>
        <w:t xml:space="preserve"> </w:t>
      </w:r>
      <w:r>
        <w:t xml:space="preserve">+233 50 123 4567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surveying, mineral exploration, and environmental assessment. Proficient in analyzing rock formations, assessing natural resources, and providing data-driven solutions for sustainable development in Ghana Accra. Committed to supporting the growth of Ghana's mining sector while adhering to local regulations and environmental standards. Strong background in fieldwork, geospatial technologies, and collaboration with stakeholders across the geological industry.</w:t>
      </w:r>
    </w:p>
    <w:bookmarkEnd w:id="21"/>
    <w:bookmarkStart w:id="22" w:name="technical-skills"/>
    <w:p>
      <w:pPr>
        <w:pStyle w:val="Heading2"/>
      </w:pPr>
      <w:r>
        <w:t xml:space="preserve">Technical Skills</w:t>
      </w:r>
    </w:p>
    <w:p>
      <w:pPr>
        <w:numPr>
          <w:ilvl w:val="0"/>
          <w:numId w:val="1001"/>
        </w:numPr>
        <w:pStyle w:val="Compact"/>
      </w:pPr>
      <w:r>
        <w:rPr>
          <w:bCs/>
          <w:b/>
        </w:rPr>
        <w:t xml:space="preserve">Geological Surveying:</w:t>
      </w:r>
      <w:r>
        <w:t xml:space="preserve"> </w:t>
      </w:r>
      <w:r>
        <w:t xml:space="preserve">Proficient in mapping sedimentary, igneous, and metamorphic rock formations across Ghana Accra.</w:t>
      </w:r>
    </w:p>
    <w:p>
      <w:pPr>
        <w:numPr>
          <w:ilvl w:val="0"/>
          <w:numId w:val="1001"/>
        </w:numPr>
        <w:pStyle w:val="Compact"/>
      </w:pPr>
      <w:r>
        <w:rPr>
          <w:bCs/>
          <w:b/>
        </w:rPr>
        <w:t xml:space="preserve">Mineral Exploration:</w:t>
      </w:r>
      <w:r>
        <w:t xml:space="preserve"> </w:t>
      </w:r>
      <w:r>
        <w:t xml:space="preserve">Skilled in identifying and evaluating mineral deposits, including gold, bauxite, and manganese.</w:t>
      </w:r>
    </w:p>
    <w:p>
      <w:pPr>
        <w:numPr>
          <w:ilvl w:val="0"/>
          <w:numId w:val="1001"/>
        </w:numPr>
        <w:pStyle w:val="Compact"/>
      </w:pPr>
      <w:r>
        <w:rPr>
          <w:bCs/>
          <w:b/>
        </w:rPr>
        <w:t xml:space="preserve">Geospatial Analysis:</w:t>
      </w:r>
      <w:r>
        <w:t xml:space="preserve"> </w:t>
      </w:r>
      <w:r>
        <w:t xml:space="preserve">Experienced in using GIS (ArcGIS) and remote sensing tools for resource mapping and environmental monitoring.</w:t>
      </w:r>
    </w:p>
    <w:p>
      <w:pPr>
        <w:numPr>
          <w:ilvl w:val="0"/>
          <w:numId w:val="1001"/>
        </w:numPr>
        <w:pStyle w:val="Compact"/>
      </w:pPr>
      <w:r>
        <w:rPr>
          <w:bCs/>
          <w:b/>
        </w:rPr>
        <w:t xml:space="preserve">Petrology &amp; Geochemistry:</w:t>
      </w:r>
      <w:r>
        <w:t xml:space="preserve"> </w:t>
      </w:r>
      <w:r>
        <w:t xml:space="preserve">In-depth knowledge of rock composition analysis to support mining and infrastructure projects in Ghana.</w:t>
      </w:r>
    </w:p>
    <w:p>
      <w:pPr>
        <w:numPr>
          <w:ilvl w:val="0"/>
          <w:numId w:val="1001"/>
        </w:numPr>
        <w:pStyle w:val="Compact"/>
      </w:pPr>
      <w:r>
        <w:rPr>
          <w:bCs/>
          <w:b/>
        </w:rPr>
        <w:t xml:space="preserve">Environmental Compliance:</w:t>
      </w:r>
      <w:r>
        <w:t xml:space="preserve"> </w:t>
      </w:r>
      <w:r>
        <w:t xml:space="preserve">Familiarity with Ghana’s environmental regulations, including the Environmental Protection Agency (EPA) guidelines.</w:t>
      </w:r>
    </w:p>
    <w:p>
      <w:pPr>
        <w:numPr>
          <w:ilvl w:val="0"/>
          <w:numId w:val="1001"/>
        </w:numPr>
        <w:pStyle w:val="Compact"/>
      </w:pPr>
      <w:r>
        <w:rPr>
          <w:bCs/>
          <w:b/>
        </w:rPr>
        <w:t xml:space="preserve">Data Interpretation:</w:t>
      </w:r>
      <w:r>
        <w:t xml:space="preserve"> </w:t>
      </w:r>
      <w:r>
        <w:t xml:space="preserve">Adept at analyzing geological data for reports, feasibility studies, and investment decisions.</w:t>
      </w:r>
    </w:p>
    <w:p>
      <w:pPr>
        <w:numPr>
          <w:ilvl w:val="0"/>
          <w:numId w:val="1001"/>
        </w:numPr>
        <w:pStyle w:val="Compact"/>
      </w:pPr>
      <w:r>
        <w:rPr>
          <w:bCs/>
          <w:b/>
        </w:rPr>
        <w:t xml:space="preserve">Languages:</w:t>
      </w:r>
      <w:r>
        <w:t xml:space="preserve"> </w:t>
      </w:r>
      <w:r>
        <w:t xml:space="preserve">Fluent in English and local Ghanaian languages (e.g., Twi, Ga) to facilitate communication in Accra and surrounding regions.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Akosombo Mining Ltd., Accra, Ghana</w:t>
      </w:r>
      <w:r>
        <w:br/>
      </w:r>
      <w:r>
        <w:t xml:space="preserve">January 2018 – Present</w:t>
      </w:r>
      <w:r>
        <w:br/>
      </w:r>
      <w:r>
        <w:t xml:space="preserve">- Led field teams in conducting geological surveys of gold and diamond deposits in the Volta Basin and Ashanti Region.</w:t>
      </w:r>
      <w:r>
        <w:br/>
      </w:r>
      <w:r>
        <w:t xml:space="preserve">- Developed detailed mineral resource models using software like Surpac and GeoModel to support mining operations in Accra.</w:t>
      </w:r>
      <w:r>
        <w:br/>
      </w:r>
      <w:r>
        <w:t xml:space="preserve">- Collaborated with government agencies to ensure compliance with Ghana’s Minerals and Mining Act, 2016 (Act 939).</w:t>
      </w:r>
      <w:r>
        <w:br/>
      </w:r>
      <w:r>
        <w:t xml:space="preserve">- Provided technical guidance for environmental impact assessments (EIAs) of mining projects in the Greater Accra Region.</w:t>
      </w:r>
      <w:r>
        <w:br/>
      </w:r>
      <w:r>
        <w:t xml:space="preserve">- Published research on the geological history of Ghana’s coastal sedimentary basins, contributing to regional understanding of mineral potential.</w:t>
      </w:r>
    </w:p>
    <w:bookmarkEnd w:id="23"/>
    <w:bookmarkStart w:id="24" w:name="geological-surveyor"/>
    <w:p>
      <w:pPr>
        <w:pStyle w:val="Heading3"/>
      </w:pPr>
      <w:r>
        <w:t xml:space="preserve">Geological Surveyor</w:t>
      </w:r>
    </w:p>
    <w:p>
      <w:pPr>
        <w:pStyle w:val="FirstParagraph"/>
      </w:pPr>
      <w:r>
        <w:rPr>
          <w:bCs/>
          <w:b/>
        </w:rPr>
        <w:t xml:space="preserve">Ghana Geological Survey Authority (GGSA), Accra, Ghana</w:t>
      </w:r>
      <w:r>
        <w:br/>
      </w:r>
      <w:r>
        <w:t xml:space="preserve">June 2012 – December 2017</w:t>
      </w:r>
      <w:r>
        <w:br/>
      </w:r>
      <w:r>
        <w:t xml:space="preserve">- Conducted aerial and ground-based surveys to map rock units and structural features in Accra’s urban and peri-urban areas.</w:t>
      </w:r>
      <w:r>
        <w:br/>
      </w:r>
      <w:r>
        <w:t xml:space="preserve">- Analyzed geochemical samples from gold-bearing quartz veins in the Tarkwa-Nsia region, supporting exploration for artisanal miners.</w:t>
      </w:r>
      <w:r>
        <w:br/>
      </w:r>
      <w:r>
        <w:t xml:space="preserve">- Trained local geologists on modern surveying techniques, enhancing capacity for resource management in Ghana Accra.</w:t>
      </w:r>
      <w:r>
        <w:br/>
      </w:r>
      <w:r>
        <w:t xml:space="preserve">- Contributed to the creation of the “Ghana Geological Map Series,” focusing on sedimentary basins critical for hydrocarbon exploration.</w:t>
      </w:r>
    </w:p>
    <w:bookmarkEnd w:id="24"/>
    <w:bookmarkStart w:id="25" w:name="field-geologist"/>
    <w:p>
      <w:pPr>
        <w:pStyle w:val="Heading3"/>
      </w:pPr>
      <w:r>
        <w:t xml:space="preserve">Field Geologist</w:t>
      </w:r>
    </w:p>
    <w:p>
      <w:pPr>
        <w:pStyle w:val="FirstParagraph"/>
      </w:pPr>
      <w:r>
        <w:rPr>
          <w:bCs/>
          <w:b/>
        </w:rPr>
        <w:t xml:space="preserve">West African Minerals Ltd., Accra, Ghana</w:t>
      </w:r>
      <w:r>
        <w:br/>
      </w:r>
      <w:r>
        <w:t xml:space="preserve">January 2010 – May 2012</w:t>
      </w:r>
      <w:r>
        <w:br/>
      </w:r>
      <w:r>
        <w:t xml:space="preserve">- Mapped fault lines and stratigraphic layers in the Birimian Supergroup to identify potential gold zones.</w:t>
      </w:r>
      <w:r>
        <w:br/>
      </w:r>
      <w:r>
        <w:t xml:space="preserve">- Assisted in drilling programs for bauxite deposits in the Western Region, improving accuracy of resource estimation.</w:t>
      </w:r>
      <w:r>
        <w:br/>
      </w:r>
      <w:r>
        <w:t xml:space="preserve">- Advised on site rehabilitation strategies to minimize environmental degradation in mining areas near Accra.</w:t>
      </w:r>
    </w:p>
    <w:bookmarkEnd w:id="25"/>
    <w:bookmarkEnd w:id="26"/>
    <w:bookmarkStart w:id="27" w:name="education"/>
    <w:p>
      <w:pPr>
        <w:pStyle w:val="Heading2"/>
      </w:pPr>
      <w:r>
        <w:t xml:space="preserve">Education</w:t>
      </w:r>
    </w:p>
    <w:p>
      <w:pPr>
        <w:pStyle w:val="FirstParagraph"/>
      </w:pPr>
      <w:r>
        <w:rPr>
          <w:bCs/>
          <w:b/>
        </w:rPr>
        <w:t xml:space="preserve">BSc in Geology</w:t>
      </w:r>
      <w:r>
        <w:br/>
      </w:r>
      <w:r>
        <w:t xml:space="preserve">University of Ghana, Legon</w:t>
      </w:r>
      <w:r>
        <w:br/>
      </w:r>
      <w:r>
        <w:t xml:space="preserve">2006 – 2009</w:t>
      </w:r>
      <w:r>
        <w:br/>
      </w:r>
      <w:r>
        <w:t xml:space="preserve">- Thesis: "Geochemical Analysis of Gold-Bearing Veins in the Ashanti Region."</w:t>
      </w:r>
      <w:r>
        <w:br/>
      </w:r>
      <w:r>
        <w:t xml:space="preserve">- Relevant coursework: Structural Geology, Economic Geology, and Environmental Geology.</w:t>
      </w:r>
    </w:p>
    <w:p>
      <w:pPr>
        <w:pStyle w:val="BodyText"/>
      </w:pPr>
      <w:r>
        <w:rPr>
          <w:bCs/>
          <w:b/>
        </w:rPr>
        <w:t xml:space="preserve">MSc in Applied Geology</w:t>
      </w:r>
      <w:r>
        <w:br/>
      </w:r>
      <w:r>
        <w:t xml:space="preserve">University of Mines and Technology, Tarkwa</w:t>
      </w:r>
      <w:r>
        <w:br/>
      </w:r>
      <w:r>
        <w:t xml:space="preserve">2010 – 2012</w:t>
      </w:r>
      <w:r>
        <w:br/>
      </w:r>
      <w:r>
        <w:t xml:space="preserve">- Research focus: Sustainable mining practices in Ghana Accra’s informal mining sector.</w:t>
      </w:r>
    </w:p>
    <w:bookmarkEnd w:id="27"/>
    <w:bookmarkStart w:id="28" w:name="certifications-and-training"/>
    <w:p>
      <w:pPr>
        <w:pStyle w:val="Heading2"/>
      </w:pPr>
      <w:r>
        <w:t xml:space="preserve">Certifications and Training</w:t>
      </w:r>
    </w:p>
    <w:p>
      <w:pPr>
        <w:numPr>
          <w:ilvl w:val="0"/>
          <w:numId w:val="1002"/>
        </w:numPr>
        <w:pStyle w:val="Compact"/>
      </w:pPr>
      <w:r>
        <w:rPr>
          <w:bCs/>
          <w:b/>
        </w:rPr>
        <w:t xml:space="preserve">GIS Certification (ArcGIS Pro)</w:t>
      </w:r>
      <w:r>
        <w:t xml:space="preserve"> </w:t>
      </w:r>
      <w:r>
        <w:t xml:space="preserve">– Esri, 2019</w:t>
      </w:r>
    </w:p>
    <w:p>
      <w:pPr>
        <w:numPr>
          <w:ilvl w:val="0"/>
          <w:numId w:val="1002"/>
        </w:numPr>
        <w:pStyle w:val="Compact"/>
      </w:pPr>
      <w:r>
        <w:rPr>
          <w:bCs/>
          <w:b/>
        </w:rPr>
        <w:t xml:space="preserve">Environmental Impact Assessment (EIA) Training</w:t>
      </w:r>
      <w:r>
        <w:t xml:space="preserve"> </w:t>
      </w:r>
      <w:r>
        <w:t xml:space="preserve">– Ghana EPA, 2017</w:t>
      </w:r>
    </w:p>
    <w:p>
      <w:pPr>
        <w:numPr>
          <w:ilvl w:val="0"/>
          <w:numId w:val="1002"/>
        </w:numPr>
        <w:pStyle w:val="Compact"/>
      </w:pPr>
      <w:r>
        <w:rPr>
          <w:bCs/>
          <w:b/>
        </w:rPr>
        <w:t xml:space="preserve">Certified Mine Safety Officer</w:t>
      </w:r>
      <w:r>
        <w:t xml:space="preserve"> </w:t>
      </w:r>
      <w:r>
        <w:t xml:space="preserve">– Ghana National Safety Council, 2015</w:t>
      </w:r>
    </w:p>
    <w:p>
      <w:pPr>
        <w:numPr>
          <w:ilvl w:val="0"/>
          <w:numId w:val="1002"/>
        </w:numPr>
        <w:pStyle w:val="Compact"/>
      </w:pPr>
      <w:r>
        <w:rPr>
          <w:bCs/>
          <w:b/>
        </w:rPr>
        <w:t xml:space="preserve">Mineral Exploration Techniques Workshop</w:t>
      </w:r>
      <w:r>
        <w:t xml:space="preserve"> </w:t>
      </w:r>
      <w:r>
        <w:t xml:space="preserve">– International Association for Mathematical Geosciences (IAMG), 2016</w:t>
      </w:r>
    </w:p>
    <w:bookmarkEnd w:id="28"/>
    <w:bookmarkStart w:id="32" w:name="projects-and-publications"/>
    <w:p>
      <w:pPr>
        <w:pStyle w:val="Heading2"/>
      </w:pPr>
      <w:r>
        <w:t xml:space="preserve">Projects and Publications</w:t>
      </w:r>
    </w:p>
    <w:bookmarkStart w:id="29" w:name="Xc840fcf56fd1784341a88ae5fe2c7180925dd59"/>
    <w:p>
      <w:pPr>
        <w:pStyle w:val="Heading3"/>
      </w:pPr>
      <w:r>
        <w:t xml:space="preserve">Project: Accra Coastal Sedimentation Study</w:t>
      </w:r>
    </w:p>
    <w:p>
      <w:pPr>
        <w:pStyle w:val="FirstParagraph"/>
      </w:pPr>
      <w:r>
        <w:rPr>
          <w:bCs/>
          <w:b/>
        </w:rPr>
        <w:t xml:space="preserve">Ghana Geological Survey Authority (GGSA)</w:t>
      </w:r>
      <w:r>
        <w:br/>
      </w:r>
      <w:r>
        <w:t xml:space="preserve">2019 – 2021</w:t>
      </w:r>
      <w:r>
        <w:br/>
      </w:r>
      <w:r>
        <w:t xml:space="preserve">- Investigated sedimentary deposits along Accra’s coastline to assess potential for sand and gravel resources.</w:t>
      </w:r>
      <w:r>
        <w:br/>
      </w:r>
      <w:r>
        <w:t xml:space="preserve">- Published a report titled "Coastal Sediment Dynamics and Resource Potential in Ghana Accra," cited by local planners.</w:t>
      </w:r>
    </w:p>
    <w:bookmarkEnd w:id="29"/>
    <w:bookmarkStart w:id="30" w:name="Xa254df11047c7196e6a003f76d65b22710e9d81"/>
    <w:p>
      <w:pPr>
        <w:pStyle w:val="Heading3"/>
      </w:pPr>
      <w:r>
        <w:t xml:space="preserve">Publication: "Gold Exploration in the Tarkwa-Nsia Area"</w:t>
      </w:r>
    </w:p>
    <w:p>
      <w:pPr>
        <w:pStyle w:val="FirstParagraph"/>
      </w:pPr>
      <w:r>
        <w:rPr>
          <w:iCs/>
          <w:i/>
        </w:rPr>
        <w:t xml:space="preserve">Journal of African Earth Sciences</w:t>
      </w:r>
      <w:r>
        <w:t xml:space="preserve">, 2020</w:t>
      </w:r>
      <w:r>
        <w:br/>
      </w:r>
      <w:r>
        <w:t xml:space="preserve">- Co-authored an article on the geological controls of gold mineralization in Ghana’s western regions.</w:t>
      </w:r>
    </w:p>
    <w:bookmarkEnd w:id="30"/>
    <w:bookmarkStart w:id="31" w:name="X29966cbc188684d87914876d5f4f181324749af"/>
    <w:p>
      <w:pPr>
        <w:pStyle w:val="Heading3"/>
      </w:pPr>
      <w:r>
        <w:t xml:space="preserve">Project: Sustainable Mining Practices in Accra</w:t>
      </w:r>
    </w:p>
    <w:p>
      <w:pPr>
        <w:pStyle w:val="FirstParagraph"/>
      </w:pPr>
      <w:r>
        <w:rPr>
          <w:bCs/>
          <w:b/>
        </w:rPr>
        <w:t xml:space="preserve">World Bank-funded Initiative</w:t>
      </w:r>
      <w:r>
        <w:br/>
      </w:r>
      <w:r>
        <w:t xml:space="preserve">2018 – 2019</w:t>
      </w:r>
      <w:r>
        <w:br/>
      </w:r>
      <w:r>
        <w:t xml:space="preserve">- Developed guidelines for reducing environmental risks in informal gold mining operations near Accra.</w:t>
      </w:r>
      <w:r>
        <w:br/>
      </w:r>
      <w:r>
        <w:t xml:space="preserve">- Trained over 50 local miners on eco-friendly extraction techniques.</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Ghana Society of Geologists (GSG)</w:t>
      </w:r>
      <w:r>
        <w:t xml:space="preserve"> </w:t>
      </w:r>
      <w:r>
        <w:t xml:space="preserve">– Member since 2011</w:t>
      </w:r>
    </w:p>
    <w:p>
      <w:pPr>
        <w:numPr>
          <w:ilvl w:val="0"/>
          <w:numId w:val="1003"/>
        </w:numPr>
        <w:pStyle w:val="Compact"/>
      </w:pPr>
      <w:r>
        <w:rPr>
          <w:bCs/>
          <w:b/>
        </w:rPr>
        <w:t xml:space="preserve">African Association of Geoscientists and Engineers (AAGE)</w:t>
      </w:r>
      <w:r>
        <w:t xml:space="preserve"> </w:t>
      </w:r>
      <w:r>
        <w:t xml:space="preserve">– Member since 2015</w:t>
      </w:r>
    </w:p>
    <w:p>
      <w:pPr>
        <w:numPr>
          <w:ilvl w:val="0"/>
          <w:numId w:val="1003"/>
        </w:numPr>
        <w:pStyle w:val="Compact"/>
      </w:pPr>
      <w:r>
        <w:rPr>
          <w:bCs/>
          <w:b/>
        </w:rPr>
        <w:t xml:space="preserve">International Union of Geological Sciences (IUGS)</w:t>
      </w:r>
      <w:r>
        <w:t xml:space="preserve"> </w:t>
      </w:r>
      <w:r>
        <w:t xml:space="preserve">– Affiliate member</w:t>
      </w:r>
    </w:p>
    <w:bookmarkEnd w:id="33"/>
    <w:bookmarkStart w:id="34" w:name="languages-and-additional-skills"/>
    <w:p>
      <w:pPr>
        <w:pStyle w:val="Heading2"/>
      </w:pPr>
      <w:r>
        <w:t xml:space="preserve">Languages and Additional Skills</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Twi:</w:t>
      </w:r>
      <w:r>
        <w:t xml:space="preserve"> </w:t>
      </w:r>
      <w:r>
        <w:t xml:space="preserve">Fluent in communication with local communities in Accra.</w:t>
      </w:r>
    </w:p>
    <w:p>
      <w:pPr>
        <w:numPr>
          <w:ilvl w:val="0"/>
          <w:numId w:val="1004"/>
        </w:numPr>
        <w:pStyle w:val="Compact"/>
      </w:pPr>
      <w:r>
        <w:rPr>
          <w:bCs/>
          <w:b/>
        </w:rPr>
        <w:t xml:space="preserve">Data Analysis Tools:</w:t>
      </w:r>
      <w:r>
        <w:t xml:space="preserve"> </w:t>
      </w:r>
      <w:r>
        <w:t xml:space="preserve">Proficient in Excel, SPSS, and Python for geological data processing.</w:t>
      </w:r>
    </w:p>
    <w:p>
      <w:pPr>
        <w:numPr>
          <w:ilvl w:val="0"/>
          <w:numId w:val="1004"/>
        </w:numPr>
        <w:pStyle w:val="Compact"/>
      </w:pPr>
      <w:r>
        <w:rPr>
          <w:bCs/>
          <w:b/>
        </w:rPr>
        <w:t xml:space="preserve">Project Management:</w:t>
      </w:r>
      <w:r>
        <w:t xml:space="preserve"> </w:t>
      </w:r>
      <w:r>
        <w:t xml:space="preserve">Experienced in managing multi-disciplinary teams for large-scale geological projects.</w:t>
      </w:r>
    </w:p>
    <w:bookmarkEnd w:id="34"/>
    <w:bookmarkStart w:id="35" w:name="references"/>
    <w:p>
      <w:pPr>
        <w:pStyle w:val="Heading2"/>
      </w:pPr>
      <w:r>
        <w:t xml:space="preserve">References</w:t>
      </w:r>
    </w:p>
    <w:p>
      <w:pPr>
        <w:pStyle w:val="FirstParagraph"/>
      </w:pPr>
      <w:r>
        <w:t xml:space="preserve">Available upon request. Contact: kwame.mensah@geologistghana.com</w:t>
      </w:r>
    </w:p>
    <w:bookmarkEnd w:id="35"/>
    <w:p>
      <w:pPr>
        <w:pStyle w:val="BodyText"/>
      </w:pPr>
      <w:r>
        <w:t xml:space="preserve">This resume is tailored for the Ghana Accra geological industry, emphasizing skills and experiences relevant to mineral exploration, environmental stewardship, and sustainable development in Ghana.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Ghana Accra</dc:title>
  <dc:creator/>
  <dc:language>en</dc:language>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