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(India</w:t>
      </w:r>
      <w:r>
        <w:t xml:space="preserve"> </w:t>
      </w:r>
      <w:r>
        <w:t xml:space="preserve">New</w:t>
      </w:r>
      <w:r>
        <w:t xml:space="preserve"> </w:t>
      </w:r>
      <w:r>
        <w:t xml:space="preserve">Delhi)</w:t>
      </w:r>
    </w:p>
    <w:bookmarkStart w:id="20" w:name="john-doe"/>
    <w:p>
      <w:pPr>
        <w:pStyle w:val="Heading1"/>
      </w:pPr>
      <w:r>
        <w:t xml:space="preserve">John Doe</w:t>
      </w:r>
    </w:p>
    <w:p>
      <w:pPr>
        <w:pStyle w:val="FirstParagraph"/>
      </w:pPr>
      <w:r>
        <w:rPr>
          <w:bCs/>
          <w:b/>
        </w:rPr>
        <w:t xml:space="preserve">Geologist | India New Delhi</w:t>
      </w:r>
    </w:p>
    <w:p>
      <w:pPr>
        <w:pStyle w:val="BodyText"/>
      </w:pPr>
      <w:r>
        <w:t xml:space="preserve">Address: 123 Rajiv Gandhi Avenue, South Delhi, India | Phone: +91-9876543210 | Email: johndoe.geologist@gmail.com</w:t>
      </w:r>
    </w:p>
    <w:p>
      <w:pPr>
        <w:pStyle w:val="BodyText"/>
      </w:pPr>
      <w:r>
        <w:t xml:space="preserve">LinkedIn: linkedin.com/in/johndoegeologist | Website: www.johndoegeologist.in</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experienced Geologist with over 8 years of expertise in geological research, mineral resource exploration, and environmental impact assessments. Specializing in the unique geological landscapes of India New Delhi, I have contributed to projects involving structural geology, hydrogeological studies, and sustainable resource management. My work aligns with the strategic goals of India’s Ministry of Mines and private sector initiatives in urban development. A strong advocate for integrating geological science with policy frameworks to support New Delhi’s infrastructure growth while ensuring environmental sustainability.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B.Sc. (Hons) in Geology</w:t>
      </w:r>
    </w:p>
    <w:p>
      <w:pPr>
        <w:pStyle w:val="BodyText"/>
      </w:pPr>
      <w:r>
        <w:t xml:space="preserve">Delhi University, New Delhi, India | 2010–2013</w:t>
      </w:r>
    </w:p>
    <w:p>
      <w:pPr>
        <w:numPr>
          <w:ilvl w:val="0"/>
          <w:numId w:val="1001"/>
        </w:numPr>
        <w:pStyle w:val="Compact"/>
      </w:pPr>
      <w:r>
        <w:t xml:space="preserve">Distinguished academic performance with a focus on sedimentary and structural geology.</w:t>
      </w:r>
    </w:p>
    <w:p>
      <w:pPr>
        <w:numPr>
          <w:ilvl w:val="0"/>
          <w:numId w:val="1001"/>
        </w:numPr>
        <w:pStyle w:val="Compact"/>
      </w:pPr>
      <w:r>
        <w:t xml:space="preserve">Research project on "Geological Hazards in Urban Areas of New Delhi," published in the Journal of Indian Geosciences.</w:t>
      </w:r>
    </w:p>
    <w:p>
      <w:pPr>
        <w:pStyle w:val="FirstParagraph"/>
      </w:pPr>
      <w:r>
        <w:rPr>
          <w:bCs/>
          <w:b/>
        </w:rPr>
        <w:t xml:space="preserve">M.Sc. in Applied Geology</w:t>
      </w:r>
    </w:p>
    <w:p>
      <w:pPr>
        <w:pStyle w:val="BodyText"/>
      </w:pPr>
      <w:r>
        <w:t xml:space="preserve">IIT (Indian Institute of Technology) Delhi, India | 2013–2015</w:t>
      </w:r>
    </w:p>
    <w:p>
      <w:pPr>
        <w:numPr>
          <w:ilvl w:val="0"/>
          <w:numId w:val="1002"/>
        </w:numPr>
        <w:pStyle w:val="Compact"/>
      </w:pPr>
      <w:r>
        <w:t xml:space="preserve">Specialized in remote sensing and GIS applications for geological mapping.</w:t>
      </w:r>
    </w:p>
    <w:p>
      <w:pPr>
        <w:numPr>
          <w:ilvl w:val="0"/>
          <w:numId w:val="1002"/>
        </w:numPr>
        <w:pStyle w:val="Compact"/>
      </w:pPr>
      <w:r>
        <w:t xml:space="preserve">Thesis: "Integration of Satellite Data for Groundwater Resource Assessment in Delhi Region."</w:t>
      </w:r>
    </w:p>
    <w:p>
      <w:pPr>
        <w:pStyle w:val="FirstParagraph"/>
      </w:pPr>
      <w:r>
        <w:rPr>
          <w:bCs/>
          <w:b/>
        </w:rPr>
        <w:t xml:space="preserve">Ph.D. in Environmental Geology</w:t>
      </w:r>
    </w:p>
    <w:p>
      <w:pPr>
        <w:pStyle w:val="BodyText"/>
      </w:pPr>
      <w:r>
        <w:t xml:space="preserve">Jawaharlal Nehru University, New Delhi, India | 2015–2019</w:t>
      </w:r>
    </w:p>
    <w:p>
      <w:pPr>
        <w:numPr>
          <w:ilvl w:val="0"/>
          <w:numId w:val="1003"/>
        </w:numPr>
        <w:pStyle w:val="Compact"/>
      </w:pPr>
      <w:r>
        <w:t xml:space="preserve">Research on "Climate Change Impacts on Geological Stability in North India."</w:t>
      </w:r>
    </w:p>
    <w:p>
      <w:pPr>
        <w:numPr>
          <w:ilvl w:val="0"/>
          <w:numId w:val="1003"/>
        </w:numPr>
        <w:pStyle w:val="Compact"/>
      </w:pPr>
      <w:r>
        <w:t xml:space="preserve">Published three peer-reviewed papers in international journals.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Geologist</w:t>
      </w:r>
    </w:p>
    <w:p>
      <w:pPr>
        <w:pStyle w:val="BodyText"/>
      </w:pPr>
      <w:r>
        <w:t xml:space="preserve">Geological Survey of India (GSI), New Delhi, India | Jan 2019 – Present</w:t>
      </w:r>
    </w:p>
    <w:p>
      <w:pPr>
        <w:numPr>
          <w:ilvl w:val="0"/>
          <w:numId w:val="1004"/>
        </w:numPr>
        <w:pStyle w:val="Compact"/>
      </w:pPr>
      <w:r>
        <w:t xml:space="preserve">Lead a team of 15 geologists in conducting detailed geological surveys across the Aravalli Range and Delhi-NCR region.</w:t>
      </w:r>
    </w:p>
    <w:p>
      <w:pPr>
        <w:numPr>
          <w:ilvl w:val="0"/>
          <w:numId w:val="1004"/>
        </w:numPr>
        <w:pStyle w:val="Compact"/>
      </w:pPr>
      <w:r>
        <w:t xml:space="preserve">Developed a GIS-based database for mineral resource mapping, contributing to the identification of 20+ new exploration sites in India New Delhi.</w:t>
      </w:r>
    </w:p>
    <w:p>
      <w:pPr>
        <w:numPr>
          <w:ilvl w:val="0"/>
          <w:numId w:val="1004"/>
        </w:numPr>
        <w:pStyle w:val="Compact"/>
      </w:pPr>
      <w:r>
        <w:t xml:space="preserve">Collaborated with the Ministry of Environment, Forest and Climate Change on environmental impact assessments for urban expansion projects.</w:t>
      </w:r>
    </w:p>
    <w:p>
      <w:pPr>
        <w:numPr>
          <w:ilvl w:val="0"/>
          <w:numId w:val="1004"/>
        </w:numPr>
        <w:pStyle w:val="Compact"/>
      </w:pPr>
      <w:r>
        <w:t xml:space="preserve">Published reports on "Seismic Vulnerability Analysis of Delhi Metro Infrastructure," influencing safety protocols for public transit systems.</w:t>
      </w:r>
    </w:p>
    <w:p>
      <w:pPr>
        <w:pStyle w:val="FirstParagraph"/>
      </w:pPr>
      <w:r>
        <w:rPr>
          <w:bCs/>
          <w:b/>
        </w:rPr>
        <w:t xml:space="preserve">Geologist</w:t>
      </w:r>
    </w:p>
    <w:p>
      <w:pPr>
        <w:pStyle w:val="BodyText"/>
      </w:pPr>
      <w:r>
        <w:t xml:space="preserve">Indian Bureau of Mines (IBM), New Delhi, India | Jul 2015 – Dec 2018</w:t>
      </w:r>
    </w:p>
    <w:p>
      <w:pPr>
        <w:numPr>
          <w:ilvl w:val="0"/>
          <w:numId w:val="1005"/>
        </w:numPr>
        <w:pStyle w:val="Compact"/>
      </w:pPr>
      <w:r>
        <w:t xml:space="preserve">Conducted mineral resource evaluations for limestone, sandstone, and granite deposits in the National Capital Region.</w:t>
      </w:r>
    </w:p>
    <w:p>
      <w:pPr>
        <w:numPr>
          <w:ilvl w:val="0"/>
          <w:numId w:val="1005"/>
        </w:numPr>
        <w:pStyle w:val="Compact"/>
      </w:pPr>
      <w:r>
        <w:t xml:space="preserve">Designed and implemented a groundwater monitoring network in South Delhi, improving water supply planning for 500,000+ residents.</w:t>
      </w:r>
    </w:p>
    <w:p>
      <w:pPr>
        <w:numPr>
          <w:ilvl w:val="0"/>
          <w:numId w:val="1005"/>
        </w:numPr>
        <w:pStyle w:val="Compact"/>
      </w:pPr>
      <w:r>
        <w:t xml:space="preserve">Advised on sustainable mining practices to align with India’s New Delhi municipal development plans.</w:t>
      </w:r>
    </w:p>
    <w:p>
      <w:pPr>
        <w:numPr>
          <w:ilvl w:val="0"/>
          <w:numId w:val="1005"/>
        </w:numPr>
        <w:pStyle w:val="Compact"/>
      </w:pPr>
      <w:r>
        <w:t xml:space="preserve">Trained junior geologists in advanced geological mapping techniques using ArcGIS and ENVI software.</w:t>
      </w:r>
    </w:p>
    <w:p>
      <w:pPr>
        <w:pStyle w:val="FirstParagraph"/>
      </w:pPr>
      <w:r>
        <w:rPr>
          <w:bCs/>
          <w:b/>
        </w:rPr>
        <w:t xml:space="preserve">Intern – Geological Research</w:t>
      </w:r>
    </w:p>
    <w:p>
      <w:pPr>
        <w:pStyle w:val="BodyText"/>
      </w:pPr>
      <w:r>
        <w:t xml:space="preserve">CSIR-National Geophysical Research Institute (NGRI), Hyderabad, India | Jun 2013 – Aug 2013</w:t>
      </w:r>
    </w:p>
    <w:p>
      <w:pPr>
        <w:numPr>
          <w:ilvl w:val="0"/>
          <w:numId w:val="1006"/>
        </w:numPr>
        <w:pStyle w:val="Compact"/>
      </w:pPr>
      <w:r>
        <w:t xml:space="preserve">Analyzed seismic data to assess tectonic activity in the Himalayan foothills, contributing to a regional hazard map.</w:t>
      </w:r>
    </w:p>
    <w:p>
      <w:pPr>
        <w:numPr>
          <w:ilvl w:val="0"/>
          <w:numId w:val="1006"/>
        </w:numPr>
        <w:pStyle w:val="Compact"/>
      </w:pPr>
      <w:r>
        <w:t xml:space="preserve">Participated in field campaigns for soil and rock sampling in the Ganga-Yamuna plains.</w:t>
      </w:r>
    </w:p>
    <w:p>
      <w:r>
        <w:pict>
          <v:rect style="width:0;height:1.5pt" o:hralign="center" o:hrstd="t" o:hr="t"/>
        </w:pict>
      </w:r>
    </w:p>
    <w:bookmarkEnd w:id="23"/>
    <w:bookmarkStart w:id="24" w:name="skills"/>
    <w:p>
      <w:pPr>
        <w:pStyle w:val="Heading2"/>
      </w:pPr>
      <w:r>
        <w:t xml:space="preserve">Skills</w:t>
      </w:r>
    </w:p>
    <w:p>
      <w:pPr>
        <w:pStyle w:val="FirstParagraph"/>
      </w:pPr>
      <w:r>
        <w:rPr>
          <w:bCs/>
          <w:b/>
        </w:rPr>
        <w:t xml:space="preserve">Technical Skills:</w:t>
      </w:r>
    </w:p>
    <w:p>
      <w:pPr>
        <w:numPr>
          <w:ilvl w:val="0"/>
          <w:numId w:val="1007"/>
        </w:numPr>
        <w:pStyle w:val="Compact"/>
      </w:pPr>
      <w:r>
        <w:t xml:space="preserve">GIS (ArcGIS, QGIS), Remote Sensing (Landsat, Sentinel), and Python for geospatial analysis.</w:t>
      </w:r>
    </w:p>
    <w:p>
      <w:pPr>
        <w:numPr>
          <w:ilvl w:val="0"/>
          <w:numId w:val="1007"/>
        </w:numPr>
        <w:pStyle w:val="Compact"/>
      </w:pPr>
      <w:r>
        <w:t xml:space="preserve">Expertise in geological mapping, core logging, and petrographic analysis.</w:t>
      </w:r>
    </w:p>
    <w:p>
      <w:pPr>
        <w:numPr>
          <w:ilvl w:val="0"/>
          <w:numId w:val="1007"/>
        </w:numPr>
        <w:pStyle w:val="Compact"/>
      </w:pPr>
      <w:r>
        <w:t xml:space="preserve">Familiarity with drilling techniques and geophysical survey methods (seismic, resistivity).</w:t>
      </w:r>
    </w:p>
    <w:p>
      <w:pPr>
        <w:pStyle w:val="FirstParagraph"/>
      </w:pPr>
      <w:r>
        <w:rPr>
          <w:bCs/>
          <w:b/>
        </w:rPr>
        <w:t xml:space="preserve">Soft Skills:</w:t>
      </w:r>
    </w:p>
    <w:p>
      <w:pPr>
        <w:numPr>
          <w:ilvl w:val="0"/>
          <w:numId w:val="1008"/>
        </w:numPr>
        <w:pStyle w:val="Compact"/>
      </w:pPr>
      <w:r>
        <w:t xml:space="preserve">Strong communication skills for presenting findings to policymakers in India New Delhi.</w:t>
      </w:r>
    </w:p>
    <w:p>
      <w:pPr>
        <w:numPr>
          <w:ilvl w:val="0"/>
          <w:numId w:val="1008"/>
        </w:numPr>
        <w:pStyle w:val="Compact"/>
      </w:pPr>
      <w:r>
        <w:t xml:space="preserve">Collaboration with multidisciplinary teams, including engineers and environmental scientists.</w:t>
      </w:r>
    </w:p>
    <w:p>
      <w:pPr>
        <w:numPr>
          <w:ilvl w:val="0"/>
          <w:numId w:val="1008"/>
        </w:numPr>
        <w:pStyle w:val="Compact"/>
      </w:pPr>
      <w:r>
        <w:t xml:space="preserve">Critical thinking and problem-solving in complex geological scenarios.</w:t>
      </w:r>
    </w:p>
    <w:p>
      <w:pPr>
        <w:pStyle w:val="FirstParagraph"/>
      </w:pPr>
      <w:r>
        <w:rPr>
          <w:bCs/>
          <w:b/>
        </w:rPr>
        <w:t xml:space="preserve">Languages:</w:t>
      </w:r>
    </w:p>
    <w:p>
      <w:pPr>
        <w:numPr>
          <w:ilvl w:val="0"/>
          <w:numId w:val="1009"/>
        </w:numPr>
        <w:pStyle w:val="Compact"/>
      </w:pPr>
      <w:r>
        <w:t xml:space="preserve">English (fluent), Hindi (fluent), and basic knowledge of Urdu.</w:t>
      </w:r>
    </w:p>
    <w:p>
      <w:r>
        <w:pict>
          <v:rect style="width:0;height:1.5pt" o:hralign="center" o:hrstd="t" o:hr="t"/>
        </w:pict>
      </w:r>
    </w:p>
    <w:bookmarkEnd w:id="24"/>
    <w:bookmarkStart w:id="25" w:name="certifications-training"/>
    <w:p>
      <w:pPr>
        <w:pStyle w:val="Heading2"/>
      </w:pPr>
      <w:r>
        <w:t xml:space="preserve">Certifications &amp; Training</w:t>
      </w:r>
    </w:p>
    <w:p>
      <w:pPr>
        <w:numPr>
          <w:ilvl w:val="0"/>
          <w:numId w:val="1010"/>
        </w:numPr>
        <w:pStyle w:val="Compact"/>
      </w:pPr>
      <w:r>
        <w:rPr>
          <w:bCs/>
          <w:b/>
        </w:rPr>
        <w:t xml:space="preserve">Certified Geospatial Analyst (CGA)</w:t>
      </w:r>
      <w:r>
        <w:t xml:space="preserve"> </w:t>
      </w:r>
      <w:r>
        <w:t xml:space="preserve">– National Institute of Hydrology, India | 2018</w:t>
      </w:r>
    </w:p>
    <w:p>
      <w:pPr>
        <w:numPr>
          <w:ilvl w:val="0"/>
          <w:numId w:val="1010"/>
        </w:numPr>
        <w:pStyle w:val="Compact"/>
      </w:pPr>
      <w:r>
        <w:rPr>
          <w:bCs/>
          <w:b/>
        </w:rPr>
        <w:t xml:space="preserve">Environmental Impact Assessment (EIA) Training</w:t>
      </w:r>
      <w:r>
        <w:t xml:space="preserve"> </w:t>
      </w:r>
      <w:r>
        <w:t xml:space="preserve">– Ministry of Environment, Government of India | 2017</w:t>
      </w:r>
    </w:p>
    <w:p>
      <w:pPr>
        <w:numPr>
          <w:ilvl w:val="0"/>
          <w:numId w:val="1010"/>
        </w:numPr>
        <w:pStyle w:val="Compact"/>
      </w:pPr>
      <w:r>
        <w:rPr>
          <w:bCs/>
          <w:b/>
        </w:rPr>
        <w:t xml:space="preserve">Digital Geological Mapping Workshop</w:t>
      </w:r>
      <w:r>
        <w:t xml:space="preserve"> </w:t>
      </w:r>
      <w:r>
        <w:t xml:space="preserve">– GSI New Delhi | 2016</w:t>
      </w:r>
    </w:p>
    <w:p>
      <w:r>
        <w:pict>
          <v:rect style="width:0;height:1.5pt" o:hralign="center" o:hrstd="t" o:hr="t"/>
        </w:pict>
      </w:r>
    </w:p>
    <w:bookmarkEnd w:id="25"/>
    <w:bookmarkStart w:id="26" w:name="projects-research"/>
    <w:p>
      <w:pPr>
        <w:pStyle w:val="Heading2"/>
      </w:pPr>
      <w:r>
        <w:t xml:space="preserve">Projects &amp; Research</w:t>
      </w:r>
    </w:p>
    <w:p>
      <w:pPr>
        <w:pStyle w:val="FirstParagraph"/>
      </w:pPr>
      <w:r>
        <w:rPr>
          <w:bCs/>
          <w:b/>
        </w:rPr>
        <w:t xml:space="preserve">"Delhi Metro Expansion and Geological Stability"</w:t>
      </w:r>
    </w:p>
    <w:p>
      <w:pPr>
        <w:pStyle w:val="BodyText"/>
      </w:pPr>
      <w:r>
        <w:t xml:space="preserve">Research Project, 2019–2021 | Funded by Ministry of Railways, India</w:t>
      </w:r>
    </w:p>
    <w:p>
      <w:pPr>
        <w:numPr>
          <w:ilvl w:val="0"/>
          <w:numId w:val="1011"/>
        </w:numPr>
        <w:pStyle w:val="Compact"/>
      </w:pPr>
      <w:r>
        <w:t xml:space="preserve">Analyzed subsurface geology to ensure safe tunneling for the Delhi Metro’s Phase IV expansion.</w:t>
      </w:r>
    </w:p>
    <w:p>
      <w:pPr>
        <w:numPr>
          <w:ilvl w:val="0"/>
          <w:numId w:val="1011"/>
        </w:numPr>
        <w:pStyle w:val="Compact"/>
      </w:pPr>
      <w:r>
        <w:t xml:space="preserve">Developed risk mitigation strategies for areas with unstable soil formations.</w:t>
      </w:r>
    </w:p>
    <w:p>
      <w:pPr>
        <w:pStyle w:val="FirstParagraph"/>
      </w:pPr>
      <w:r>
        <w:rPr>
          <w:bCs/>
          <w:b/>
        </w:rPr>
        <w:t xml:space="preserve">"Groundwater Recharge in Urban Delhi"</w:t>
      </w:r>
    </w:p>
    <w:p>
      <w:pPr>
        <w:pStyle w:val="BodyText"/>
      </w:pPr>
      <w:r>
        <w:t xml:space="preserve">Collaborative Project with IIT Delhi, 2017–2018</w:t>
      </w:r>
    </w:p>
    <w:p>
      <w:pPr>
        <w:numPr>
          <w:ilvl w:val="0"/>
          <w:numId w:val="1012"/>
        </w:numPr>
        <w:pStyle w:val="Compact"/>
      </w:pPr>
      <w:r>
        <w:t xml:space="preserve">Identified aquifer zones using geophysical surveys and proposed recharge structures for urban areas.</w:t>
      </w:r>
    </w:p>
    <w:p>
      <w:pPr>
        <w:numPr>
          <w:ilvl w:val="0"/>
          <w:numId w:val="1012"/>
        </w:numPr>
        <w:pStyle w:val="Compact"/>
      </w:pPr>
      <w:r>
        <w:t xml:space="preserve">Published a report influencing the New Delhi Municipal Council’s water conservation policies.</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13"/>
        </w:numPr>
        <w:pStyle w:val="Compact"/>
      </w:pPr>
      <w:r>
        <w:t xml:space="preserve">Member, Geological Society of India (GSI) – New Delhi Chapter</w:t>
      </w:r>
    </w:p>
    <w:p>
      <w:pPr>
        <w:numPr>
          <w:ilvl w:val="0"/>
          <w:numId w:val="1013"/>
        </w:numPr>
        <w:pStyle w:val="Compact"/>
      </w:pPr>
      <w:r>
        <w:t xml:space="preserve">Member, Indian Society of Remote Sensing (ISRS)</w:t>
      </w:r>
    </w:p>
    <w:p>
      <w:pPr>
        <w:numPr>
          <w:ilvl w:val="0"/>
          <w:numId w:val="1013"/>
        </w:numPr>
        <w:pStyle w:val="Compact"/>
      </w:pPr>
      <w:r>
        <w:t xml:space="preserve">Volunteer, Earthquake Risk Mitigation Committee, Government of NCT Delhi</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(India New Delhi)</dc:title>
  <dc:creator/>
  <dc:language>en</dc:language>
  <cp:keywords/>
  <dcterms:created xsi:type="dcterms:W3CDTF">2026-07-24T06:00:28Z</dcterms:created>
  <dcterms:modified xsi:type="dcterms:W3CDTF">2026-07-24T06:00:28Z</dcterms:modified>
</cp:coreProperties>
</file>

<file path=docProps/custom.xml><?xml version="1.0" encoding="utf-8"?>
<Properties xmlns="http://schemas.openxmlformats.org/officeDocument/2006/custom-properties" xmlns:vt="http://schemas.openxmlformats.org/officeDocument/2006/docPropsVTypes"/>
</file>