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X2e0639180fd6ebe4be8341873a75d145f739ba5"/>
    <w:p>
      <w:pPr>
        <w:pStyle w:val="Heading1"/>
      </w:pPr>
      <w:r>
        <w:t xml:space="preserve">Resume: Geologist Specializing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Geologist with over [X years] of expertise in geological research, resource exploration, and environmental assessments. Specializing in the unique geological formations of Qatar Doha, I have a proven track record of delivering high-impact solutions for oil and gas exploration, mineral resource mapping, and sustainable land-use planning. My work aligns with the strategic goals of Qatar's energy sector and its commitment to innovation in geoscience. With a strong foundation in both academic research and fieldwork, I am dedicated to contributing to the growth of geology in Qatar Doha through cutting-edge analysis and technical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Geological Surveying &amp; Mapping (ArcGIS, QGIS)</w:t>
      </w:r>
    </w:p>
    <w:p>
      <w:pPr>
        <w:numPr>
          <w:ilvl w:val="0"/>
          <w:numId w:val="1001"/>
        </w:numPr>
        <w:pStyle w:val="Compact"/>
      </w:pPr>
      <w:r>
        <w:t xml:space="preserve">Remote Sensing and Satellite Data Analysis</w:t>
      </w:r>
    </w:p>
    <w:p>
      <w:pPr>
        <w:numPr>
          <w:ilvl w:val="0"/>
          <w:numId w:val="1001"/>
        </w:numPr>
        <w:pStyle w:val="Compact"/>
      </w:pPr>
      <w:r>
        <w:t xml:space="preserve">Petroleum Geology and Reservoir Characterization</w:t>
      </w:r>
    </w:p>
    <w:p>
      <w:pPr>
        <w:numPr>
          <w:ilvl w:val="0"/>
          <w:numId w:val="1001"/>
        </w:numPr>
        <w:pStyle w:val="Compact"/>
      </w:pPr>
      <w:r>
        <w:t xml:space="preserve">Core Logging and Stratigraphic Analysis</w:t>
      </w:r>
    </w:p>
    <w:p>
      <w:pPr>
        <w:numPr>
          <w:ilvl w:val="0"/>
          <w:numId w:val="1001"/>
        </w:numPr>
        <w:pStyle w:val="Compact"/>
      </w:pPr>
      <w:r>
        <w:t xml:space="preserve">Lithostratigraphy and Biostratigraphy Techniques</w:t>
      </w:r>
    </w:p>
    <w:p>
      <w:pPr>
        <w:numPr>
          <w:ilvl w:val="0"/>
          <w:numId w:val="1001"/>
        </w:numPr>
        <w:pStyle w:val="Compact"/>
      </w:pPr>
      <w:r>
        <w:t xml:space="preserve">Geochemical Analysis (XRF, ICP-MS)</w:t>
      </w:r>
    </w:p>
    <w:p>
      <w:pPr>
        <w:numPr>
          <w:ilvl w:val="0"/>
          <w:numId w:val="1001"/>
        </w:numPr>
        <w:pStyle w:val="Compact"/>
      </w:pPr>
      <w:r>
        <w:t xml:space="preserve">3D Seismic Interpretation (Petrel, Kingdom Suite)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 (EIA) for Geological Projects</w:t>
      </w:r>
    </w:p>
    <w:p>
      <w:pPr>
        <w:numPr>
          <w:ilvl w:val="0"/>
          <w:numId w:val="1001"/>
        </w:numPr>
        <w:pStyle w:val="Compact"/>
      </w:pPr>
      <w:r>
        <w:t xml:space="preserve">Data Management and GIS Database Development</w:t>
      </w:r>
    </w:p>
    <w:p>
      <w:pPr>
        <w:numPr>
          <w:ilvl w:val="0"/>
          <w:numId w:val="1001"/>
        </w:numPr>
        <w:pStyle w:val="Compact"/>
      </w:pPr>
      <w:r>
        <w:t xml:space="preserve">Fieldwork Coordination in Arid and Semi-Arid Climates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ologist"/>
    <w:p>
      <w:pPr>
        <w:pStyle w:val="Heading3"/>
      </w:pPr>
      <w:r>
        <w:rPr>
          <w:bCs/>
          <w:b/>
        </w:rPr>
        <w:t xml:space="preserve">Senior Geologist</w:t>
      </w:r>
    </w:p>
    <w:p>
      <w:pPr>
        <w:pStyle w:val="FirstParagraph"/>
      </w:pPr>
      <w:r>
        <w:rPr>
          <w:iCs/>
          <w:i/>
        </w:rPr>
        <w:t xml:space="preserve">[Company Name], Doha, Qatar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Lead geological surveys for hydrocarbon exploration in the North Field, one of the world's largest natural gas reserves located in Qatar Doha.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integrate seismic data, well logs, and core samples for accurate reservoir modeling in carbonate formations typical of Qatar's geology.</w:t>
      </w:r>
    </w:p>
    <w:p>
      <w:pPr>
        <w:numPr>
          <w:ilvl w:val="0"/>
          <w:numId w:val="1002"/>
        </w:numPr>
        <w:pStyle w:val="Compact"/>
      </w:pPr>
      <w:r>
        <w:t xml:space="preserve">Developed stratigraphic frameworks to identify potential hydrocarbon traps, contributing to a 15% increase in exploration efficiency for the company's Doha-based operations.</w:t>
      </w:r>
    </w:p>
    <w:p>
      <w:pPr>
        <w:numPr>
          <w:ilvl w:val="0"/>
          <w:numId w:val="1002"/>
        </w:numPr>
        <w:pStyle w:val="Compact"/>
      </w:pPr>
      <w:r>
        <w:t xml:space="preserve">Conducted environmental assessments to ensure compliance with Qatar’s sustainability initiatives and minimize ecological impact during fieldwork.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the geological evolution of the Qatari Peninsula, emphasizing its role in regional tectonic activity and resource distribution.</w:t>
      </w:r>
    </w:p>
    <w:bookmarkEnd w:id="23"/>
    <w:bookmarkStart w:id="24" w:name="geologist"/>
    <w:p>
      <w:pPr>
        <w:pStyle w:val="Heading3"/>
      </w:pPr>
      <w:r>
        <w:rPr>
          <w:bCs/>
          <w:b/>
        </w:rPr>
        <w:t xml:space="preserve">Geologist</w:t>
      </w:r>
    </w:p>
    <w:p>
      <w:pPr>
        <w:pStyle w:val="FirstParagraph"/>
      </w:pPr>
      <w:r>
        <w:rPr>
          <w:iCs/>
          <w:i/>
        </w:rPr>
        <w:t xml:space="preserve">[Previous Company Name], Doha, Qatar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national mineral resource database for Qatar, focusing on rare earth elements and industrial minerals in the Doha region.</w:t>
      </w:r>
    </w:p>
    <w:p>
      <w:pPr>
        <w:numPr>
          <w:ilvl w:val="0"/>
          <w:numId w:val="1003"/>
        </w:numPr>
        <w:pStyle w:val="Compact"/>
      </w:pPr>
      <w:r>
        <w:t xml:space="preserve">Utilized advanced software to analyze sedimentary layers and identify potential sites for limestone and gypsum extraction, critical for Qatar's construction industry.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during drilling operations in the Doha area, ensuring alignment with geological risk assessments and safety protocols.</w:t>
      </w:r>
    </w:p>
    <w:p>
      <w:pPr>
        <w:numPr>
          <w:ilvl w:val="0"/>
          <w:numId w:val="1003"/>
        </w:numPr>
        <w:pStyle w:val="Compact"/>
      </w:pPr>
      <w:r>
        <w:t xml:space="preserve">Trained junior geologists on field data collection techniques tailored to the arid climate of Qatar Doha, improving overall project accuracy.</w:t>
      </w:r>
    </w:p>
    <w:bookmarkEnd w:id="24"/>
    <w:bookmarkStart w:id="25" w:name="internship-geoscience-research-assistant"/>
    <w:p>
      <w:pPr>
        <w:pStyle w:val="Heading3"/>
      </w:pPr>
      <w:r>
        <w:rPr>
          <w:bCs/>
          <w:b/>
        </w:rPr>
        <w:t xml:space="preserve">Internship: Geoscience Research Assistant</w:t>
      </w:r>
    </w:p>
    <w:p>
      <w:pPr>
        <w:pStyle w:val="FirstParagraph"/>
      </w:pPr>
      <w:r>
        <w:rPr>
          <w:iCs/>
          <w:i/>
        </w:rPr>
        <w:t xml:space="preserve">[University/Organization Name], Doha, Qatar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laboratory analysis of rock samples from the Doha region to determine mineral composition and porosity characteristics.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a geological map for the Al Khor area, highlighting structural features relevant to Qatar's energy infrastructure.</w:t>
      </w:r>
    </w:p>
    <w:p>
      <w:pPr>
        <w:numPr>
          <w:ilvl w:val="0"/>
          <w:numId w:val="1004"/>
        </w:numPr>
        <w:pStyle w:val="Compact"/>
      </w:pPr>
      <w:r>
        <w:t xml:space="preserve">Collaborated with academic researchers to publish a study on the impact of climate change on Qatar Doha’s coastal geology.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Geology</w:t>
      </w:r>
    </w:p>
    <w:p>
      <w:pPr>
        <w:pStyle w:val="BodyText"/>
      </w:pPr>
      <w:r>
        <w:rPr>
          <w:iCs/>
          <w:i/>
        </w:rPr>
        <w:t xml:space="preserve">[University Name], [Country] | [Graduation Date]</w:t>
      </w:r>
    </w:p>
    <w:p>
      <w:pPr>
        <w:numPr>
          <w:ilvl w:val="0"/>
          <w:numId w:val="1005"/>
        </w:numPr>
        <w:pStyle w:val="Compact"/>
      </w:pPr>
      <w:r>
        <w:t xml:space="preserve">Dissertation: "Geological Evolution of the Qatar Peninsula and Its Implications for Hydrocarbon Exploration."</w:t>
      </w:r>
    </w:p>
    <w:p>
      <w:pPr>
        <w:numPr>
          <w:ilvl w:val="0"/>
          <w:numId w:val="1005"/>
        </w:numPr>
        <w:pStyle w:val="Compact"/>
      </w:pPr>
      <w:r>
        <w:t xml:space="preserve">Research Focus: Carbonate reservoirs, tectonic history, and seismic stratigraphy.</w:t>
      </w:r>
    </w:p>
    <w:p>
      <w:pPr>
        <w:pStyle w:val="FirstParagraph"/>
      </w:pPr>
      <w:r>
        <w:rPr>
          <w:bCs/>
          <w:b/>
        </w:rPr>
        <w:t xml:space="preserve">M.Sc. in Petroleum Geology</w:t>
      </w:r>
    </w:p>
    <w:p>
      <w:pPr>
        <w:pStyle w:val="BodyText"/>
      </w:pPr>
      <w:r>
        <w:rPr>
          <w:iCs/>
          <w:i/>
        </w:rPr>
        <w:t xml:space="preserve">[University Name], [Country] | [Graduation Date]</w:t>
      </w:r>
    </w:p>
    <w:p>
      <w:pPr>
        <w:numPr>
          <w:ilvl w:val="0"/>
          <w:numId w:val="1006"/>
        </w:numPr>
        <w:pStyle w:val="Compact"/>
      </w:pPr>
      <w:r>
        <w:t xml:space="preserve">Thesis: "Assessment of Reservoir Heterogeneity in the North Field, Qatar."</w:t>
      </w:r>
    </w:p>
    <w:p>
      <w:pPr>
        <w:pStyle w:val="FirstParagraph"/>
      </w:pPr>
      <w:r>
        <w:rPr>
          <w:bCs/>
          <w:b/>
        </w:rPr>
        <w:t xml:space="preserve">B.Sc. in Geology</w:t>
      </w:r>
    </w:p>
    <w:p>
      <w:pPr>
        <w:pStyle w:val="BodyText"/>
      </w:pPr>
      <w:r>
        <w:rPr>
          <w:iCs/>
          <w:i/>
        </w:rPr>
        <w:t xml:space="preserve">[University Name], [Country] | [Graduation Date]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Professional Geologist (PG) Certification, [Issuing Body] | [Date]</w:t>
      </w:r>
    </w:p>
    <w:p>
      <w:pPr>
        <w:numPr>
          <w:ilvl w:val="0"/>
          <w:numId w:val="1007"/>
        </w:numPr>
        <w:pStyle w:val="Compact"/>
      </w:pPr>
      <w:r>
        <w:t xml:space="preserve">GIS Software Training (ArcGIS Pro, QGIS) | [Institution], [Date]</w:t>
      </w:r>
    </w:p>
    <w:p>
      <w:pPr>
        <w:numPr>
          <w:ilvl w:val="0"/>
          <w:numId w:val="1007"/>
        </w:numPr>
        <w:pStyle w:val="Compact"/>
      </w:pPr>
      <w:r>
        <w:t xml:space="preserve">Oil and Gas Exploration Techniques Workshop | Qatar Petroleum, 2023</w:t>
      </w:r>
    </w:p>
    <w:p>
      <w:pPr>
        <w:numPr>
          <w:ilvl w:val="0"/>
          <w:numId w:val="1007"/>
        </w:numPr>
        <w:pStyle w:val="Compact"/>
      </w:pPr>
      <w:r>
        <w:t xml:space="preserve">Environmental Compliance for Geoscience Projects | Doha Environmental Authority, 2022</w:t>
      </w:r>
    </w:p>
    <w:bookmarkEnd w:id="28"/>
    <w:bookmarkStart w:id="29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Arabic, with proficiency in technical terminology related to geology in Qatar Doha.</w:t>
      </w:r>
    </w:p>
    <w:p>
      <w:pPr>
        <w:numPr>
          <w:ilvl w:val="0"/>
          <w:numId w:val="1008"/>
        </w:numPr>
        <w:pStyle w:val="Compact"/>
      </w:pPr>
      <w:r>
        <w:t xml:space="preserve">Strong communication and presentation skills, with experience delivering reports to international stakeholders.</w:t>
      </w:r>
    </w:p>
    <w:p>
      <w:pPr>
        <w:numPr>
          <w:ilvl w:val="0"/>
          <w:numId w:val="1008"/>
        </w:numPr>
        <w:pStyle w:val="Compact"/>
      </w:pPr>
      <w:r>
        <w:t xml:space="preserve">Proficient in Microsoft Office Suite (Excel, Word, PowerPoint) and data visualization tools like Tableau.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Association of Petroleum Geologists (AAPG)</w:t>
      </w:r>
    </w:p>
    <w:p>
      <w:pPr>
        <w:numPr>
          <w:ilvl w:val="0"/>
          <w:numId w:val="1009"/>
        </w:numPr>
        <w:pStyle w:val="Compact"/>
      </w:pPr>
      <w:r>
        <w:t xml:space="preserve">Geological Society of London (GSL)</w:t>
      </w:r>
    </w:p>
    <w:p>
      <w:pPr>
        <w:numPr>
          <w:ilvl w:val="0"/>
          <w:numId w:val="1009"/>
        </w:numPr>
        <w:pStyle w:val="Compact"/>
      </w:pPr>
      <w:r>
        <w:t xml:space="preserve">Qatar Geoscience Society (QGS) – Active Member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"Doha Coastal Zone Geomorphology Study" – 2023</w:t>
      </w:r>
    </w:p>
    <w:p>
      <w:pPr>
        <w:pStyle w:val="BodyText"/>
      </w:pPr>
      <w:r>
        <w:t xml:space="preserve">Collaborated with the Qatar Environment and Energy Research Institute (QEERI) to assess the impact of sea-level rise on Doha's coastal geology. The findings were instrumental in shaping regional climate adaptation strategies.</w:t>
      </w:r>
    </w:p>
    <w:p>
      <w:pPr>
        <w:pStyle w:val="BodyText"/>
      </w:pPr>
      <w:r>
        <w:rPr>
          <w:bCs/>
          <w:b/>
        </w:rPr>
        <w:t xml:space="preserve">"Carbonate Reservoir Modeling for North Field Expansion" – 2022</w:t>
      </w:r>
    </w:p>
    <w:p>
      <w:pPr>
        <w:pStyle w:val="BodyText"/>
      </w:pPr>
      <w:r>
        <w:t xml:space="preserve">Played a key role in developing a 3D reservoir model that guided the expansion of Qatar's largest gas field, enhancing production efficiency by 10%.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2"/>
    <w:p>
      <w:pPr>
        <w:pStyle w:val="BodyText"/>
      </w:pPr>
      <w:r>
        <w:t xml:space="preserve">© 2023 [Your Name]. All rights reserved.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Geologist Resume - Qatar Doha</dc:title>
  <dc:creator/>
  <dc:language>en</dc:language>
  <cp:keywords/>
  <dcterms:created xsi:type="dcterms:W3CDTF">2026-07-18T17:24:53Z</dcterms:created>
  <dcterms:modified xsi:type="dcterms:W3CDTF">2026-07-18T17:24:53Z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