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Geologist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5" w:name="X1b9f5ba7387e73b058a08e09210267cf30249c9"/>
    <w:p>
      <w:pPr>
        <w:pStyle w:val="Heading1"/>
      </w:pPr>
      <w:r>
        <w:t xml:space="preserve">RESUME: GEOPHYSICIST &amp; GEOLOGIST IN SPAIN VALENCIA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Valencia, Spain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[Your Phone Number]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Spanish (fluent), English (proficient)</w:t>
      </w:r>
    </w:p>
    <w:bookmarkStart w:id="20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experienced Geologist with a focus on geological surveys, environmental assessments, and resource exploration in Spain Valencia. Proven expertise in analyzing rock formations, interpreting seismic data, and supporting sustainable development projects. A strong commitment to applying geoscientific knowledge to address challenges in the Mediterranean region while contributing to the growth of the geology sector in Spain.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geologist"/>
    <w:p>
      <w:pPr>
        <w:pStyle w:val="Heading3"/>
      </w:pPr>
      <w:r>
        <w:t xml:space="preserve">Senior Geologist</w:t>
      </w:r>
    </w:p>
    <w:p>
      <w:pPr>
        <w:pStyle w:val="FirstParagraph"/>
      </w:pPr>
      <w:r>
        <w:rPr>
          <w:iCs/>
          <w:i/>
        </w:rPr>
        <w:t xml:space="preserve">GeoValencia Consulting, Valencia, Spain | 2018 – Present</w:t>
      </w:r>
    </w:p>
    <w:p>
      <w:pPr>
        <w:numPr>
          <w:ilvl w:val="0"/>
          <w:numId w:val="1001"/>
        </w:numPr>
        <w:pStyle w:val="Compact"/>
      </w:pPr>
      <w:r>
        <w:t xml:space="preserve">Lead geological surveys for urban development projects in the Valencian Community, ensuring compliance with local environmental regulations.</w:t>
      </w:r>
    </w:p>
    <w:p>
      <w:pPr>
        <w:numPr>
          <w:ilvl w:val="0"/>
          <w:numId w:val="1001"/>
        </w:numPr>
        <w:pStyle w:val="Compact"/>
      </w:pPr>
      <w:r>
        <w:t xml:space="preserve">Collaborated with engineers and municipal authorities to assess seismic risks and soil stability in coastal areas of Valencia.</w:t>
      </w:r>
    </w:p>
    <w:p>
      <w:pPr>
        <w:numPr>
          <w:ilvl w:val="0"/>
          <w:numId w:val="1001"/>
        </w:numPr>
        <w:pStyle w:val="Compact"/>
      </w:pPr>
      <w:r>
        <w:t xml:space="preserve">Developed detailed reports on sedimentary basins and groundwater resources, supporting infrastructure planning for the city of Valencia.</w:t>
      </w:r>
    </w:p>
    <w:p>
      <w:pPr>
        <w:numPr>
          <w:ilvl w:val="0"/>
          <w:numId w:val="1001"/>
        </w:numPr>
        <w:pStyle w:val="Compact"/>
      </w:pPr>
      <w:r>
        <w:t xml:space="preserve">Provided technical expertise for renewable energy projects, including geothermal exploration in the Sierra de Gádor region (near Valencia).</w:t>
      </w:r>
    </w:p>
    <w:bookmarkEnd w:id="21"/>
    <w:bookmarkStart w:id="22" w:name="geological-researcher"/>
    <w:p>
      <w:pPr>
        <w:pStyle w:val="Heading3"/>
      </w:pPr>
      <w:r>
        <w:t xml:space="preserve">Geological Researcher</w:t>
      </w:r>
    </w:p>
    <w:p>
      <w:pPr>
        <w:pStyle w:val="FirstParagraph"/>
      </w:pPr>
      <w:r>
        <w:rPr>
          <w:iCs/>
          <w:i/>
        </w:rPr>
        <w:t xml:space="preserve">Institute of Earth Sciences (ICTJA), Valencia, Spain | 2015 – 2018</w:t>
      </w:r>
    </w:p>
    <w:p>
      <w:pPr>
        <w:numPr>
          <w:ilvl w:val="0"/>
          <w:numId w:val="1002"/>
        </w:numPr>
        <w:pStyle w:val="Compact"/>
      </w:pPr>
      <w:r>
        <w:t xml:space="preserve">Conducted fieldwork in the Iberian Peninsula to study tectonic activity and its impact on the Valencia region’s geological structures.</w:t>
      </w:r>
    </w:p>
    <w:p>
      <w:pPr>
        <w:numPr>
          <w:ilvl w:val="0"/>
          <w:numId w:val="1002"/>
        </w:numPr>
        <w:pStyle w:val="Compact"/>
      </w:pPr>
      <w:r>
        <w:t xml:space="preserve">Published research on the stratigraphy of Mesozoic rock formations in eastern Spain, contributing to regional geological mapping initiatives.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teams to analyze microfossil data, enhancing understanding of Paleogene climate changes in the Mediterranean Basin.</w:t>
      </w:r>
    </w:p>
    <w:bookmarkEnd w:id="22"/>
    <w:bookmarkStart w:id="23" w:name="junior-geologist"/>
    <w:p>
      <w:pPr>
        <w:pStyle w:val="Heading3"/>
      </w:pPr>
      <w:r>
        <w:t xml:space="preserve">Junior Geologist</w:t>
      </w:r>
    </w:p>
    <w:p>
      <w:pPr>
        <w:pStyle w:val="FirstParagraph"/>
      </w:pPr>
      <w:r>
        <w:rPr>
          <w:iCs/>
          <w:i/>
        </w:rPr>
        <w:t xml:space="preserve">EcoGeo Solutions, Barcelona, Spain | 2012 – 2015</w:t>
      </w:r>
    </w:p>
    <w:p>
      <w:pPr>
        <w:numPr>
          <w:ilvl w:val="0"/>
          <w:numId w:val="1003"/>
        </w:numPr>
        <w:pStyle w:val="Compact"/>
      </w:pPr>
      <w:r>
        <w:t xml:space="preserve">Assisted in environmental impact assessments for mining operations in the Murcia and Andalusia regions.</w:t>
      </w:r>
    </w:p>
    <w:p>
      <w:pPr>
        <w:numPr>
          <w:ilvl w:val="0"/>
          <w:numId w:val="1003"/>
        </w:numPr>
        <w:pStyle w:val="Compact"/>
      </w:pPr>
      <w:r>
        <w:t xml:space="preserve">Used GIS software to create geological maps of coastal areas, identifying erosion patterns relevant to Valencia’s coastline.</w:t>
      </w:r>
    </w:p>
    <w:p>
      <w:pPr>
        <w:numPr>
          <w:ilvl w:val="0"/>
          <w:numId w:val="1003"/>
        </w:numPr>
        <w:pStyle w:val="Compact"/>
      </w:pPr>
      <w:r>
        <w:t xml:space="preserve">Supported hydrogeological studies to evaluate groundwater contamination risks in arid regions of Spain.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achelor-of-science-in-geology"/>
    <w:p>
      <w:pPr>
        <w:pStyle w:val="Heading3"/>
      </w:pPr>
      <w:r>
        <w:t xml:space="preserve">Bachelor of Science in Geology</w:t>
      </w:r>
    </w:p>
    <w:p>
      <w:pPr>
        <w:pStyle w:val="FirstParagraph"/>
      </w:pPr>
      <w:r>
        <w:rPr>
          <w:iCs/>
          <w:i/>
        </w:rPr>
        <w:t xml:space="preserve">University of Valencia, Spain | 2008 – 2012</w:t>
      </w:r>
    </w:p>
    <w:p>
      <w:pPr>
        <w:numPr>
          <w:ilvl w:val="0"/>
          <w:numId w:val="1004"/>
        </w:numPr>
        <w:pStyle w:val="Compact"/>
      </w:pPr>
      <w:r>
        <w:t xml:space="preserve">Thesis: "Geological Evolution of the Balearic Islands and Its Implications for Coastal Erosion in Valencia."</w:t>
      </w:r>
    </w:p>
    <w:p>
      <w:pPr>
        <w:numPr>
          <w:ilvl w:val="0"/>
          <w:numId w:val="1004"/>
        </w:numPr>
        <w:pStyle w:val="Compact"/>
      </w:pPr>
      <w:r>
        <w:t xml:space="preserve">Relevant coursework: Structural Geology, Sedimentology, Environmental Geology, and Geochemistry.</w:t>
      </w:r>
    </w:p>
    <w:bookmarkEnd w:id="25"/>
    <w:bookmarkStart w:id="26" w:name="msc-in-environmental-geoscience"/>
    <w:p>
      <w:pPr>
        <w:pStyle w:val="Heading3"/>
      </w:pPr>
      <w:r>
        <w:t xml:space="preserve">MSc in Environmental Geoscience</w:t>
      </w:r>
    </w:p>
    <w:p>
      <w:pPr>
        <w:pStyle w:val="FirstParagraph"/>
      </w:pPr>
      <w:r>
        <w:rPr>
          <w:iCs/>
          <w:i/>
        </w:rPr>
        <w:t xml:space="preserve">Complutense University of Madrid, Spain | 2012 – 2014</w:t>
      </w:r>
    </w:p>
    <w:p>
      <w:pPr>
        <w:numPr>
          <w:ilvl w:val="0"/>
          <w:numId w:val="1005"/>
        </w:numPr>
        <w:pStyle w:val="Compact"/>
      </w:pPr>
      <w:r>
        <w:t xml:space="preserve">Specialized in sustainable resource management and climate change impacts on geological systems.</w:t>
      </w:r>
    </w:p>
    <w:p>
      <w:pPr>
        <w:numPr>
          <w:ilvl w:val="0"/>
          <w:numId w:val="1005"/>
        </w:numPr>
        <w:pStyle w:val="Compact"/>
      </w:pPr>
      <w:r>
        <w:t xml:space="preserve">Participated in field campaigns across the Iberian Peninsula, focusing on seismic hazard mitigation.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Rock and mineral analysis, GIS mapping (ArcGIS, QGIS), seismic data interpretation, hydrogeological modeling.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 in technical documentation), basic knowledge of Catalan.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Petrel, Microsoft Office Suite.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Professional Geologist License in Spain (Colegio Oficial de Geólogos), Environmental Compliance Training (Valencia Region).</w:t>
      </w:r>
    </w:p>
    <w:bookmarkEnd w:id="28"/>
    <w:bookmarkStart w:id="31" w:name="projects-publications"/>
    <w:p>
      <w:pPr>
        <w:pStyle w:val="Heading2"/>
      </w:pPr>
      <w:r>
        <w:t xml:space="preserve">PROJECTS &amp; PUBLICATIONS</w:t>
      </w:r>
    </w:p>
    <w:bookmarkStart w:id="29" w:name="X7e7ab9105687f649316b216d2797f184e34a831"/>
    <w:p>
      <w:pPr>
        <w:pStyle w:val="Heading3"/>
      </w:pPr>
      <w:r>
        <w:t xml:space="preserve">"Assessing Seismic Risks in the Valencian Coastal Zone"</w:t>
      </w:r>
    </w:p>
    <w:p>
      <w:pPr>
        <w:pStyle w:val="FirstParagraph"/>
      </w:pPr>
      <w:r>
        <w:rPr>
          <w:iCs/>
          <w:i/>
        </w:rPr>
        <w:t xml:space="preserve">GeoValencia Consulting, 2021</w:t>
      </w:r>
    </w:p>
    <w:p>
      <w:pPr>
        <w:numPr>
          <w:ilvl w:val="0"/>
          <w:numId w:val="1007"/>
        </w:numPr>
        <w:pStyle w:val="Compact"/>
      </w:pPr>
      <w:r>
        <w:t xml:space="preserve">Collaborated with the Spanish Seismological Institute (IGN) to evaluate earthquake risks in Valencia’s urban areas.</w:t>
      </w:r>
    </w:p>
    <w:p>
      <w:pPr>
        <w:numPr>
          <w:ilvl w:val="0"/>
          <w:numId w:val="1007"/>
        </w:numPr>
        <w:pStyle w:val="Compact"/>
      </w:pPr>
      <w:r>
        <w:t xml:space="preserve">Published findings in the *Revista de Geología de España*, highlighting vulnerabilities in historical structures along the Turia River.</w:t>
      </w:r>
    </w:p>
    <w:bookmarkEnd w:id="29"/>
    <w:bookmarkStart w:id="30" w:name="Xb3551ad33183847abed1d8b6f86be68fc2e0f25"/>
    <w:p>
      <w:pPr>
        <w:pStyle w:val="Heading3"/>
      </w:pPr>
      <w:r>
        <w:t xml:space="preserve">"Groundwater Sustainability in Arid Regions of Spain"</w:t>
      </w:r>
    </w:p>
    <w:p>
      <w:pPr>
        <w:pStyle w:val="FirstParagraph"/>
      </w:pPr>
      <w:r>
        <w:rPr>
          <w:iCs/>
          <w:i/>
        </w:rPr>
        <w:t xml:space="preserve">ICTJA Research Project, 2017</w:t>
      </w:r>
    </w:p>
    <w:p>
      <w:pPr>
        <w:numPr>
          <w:ilvl w:val="0"/>
          <w:numId w:val="1008"/>
        </w:numPr>
        <w:pStyle w:val="Compact"/>
      </w:pPr>
      <w:r>
        <w:t xml:space="preserve">Analyzed aquifer systems in Murcia and Valencia to develop sustainable water management strategies.</w:t>
      </w:r>
    </w:p>
    <w:p>
      <w:pPr>
        <w:numPr>
          <w:ilvl w:val="0"/>
          <w:numId w:val="1008"/>
        </w:numPr>
        <w:pStyle w:val="Compact"/>
      </w:pPr>
      <w:r>
        <w:t xml:space="preserve">Presented results at the International Congress of Hydrogeology in Seville, Spain.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Colegio Oficial de Geólogos (COG), Spain</w:t>
      </w:r>
      <w:r>
        <w:t xml:space="preserve"> </w:t>
      </w:r>
      <w:r>
        <w:t xml:space="preserve">– Member since 2014.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Sociedad Geológica de España (SGE)</w:t>
      </w:r>
      <w:r>
        <w:t xml:space="preserve"> </w:t>
      </w:r>
      <w:r>
        <w:t xml:space="preserve">– Active participant in regional geological conferences.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International Association for Environmental and Engineering Geology (IAEG)</w:t>
      </w:r>
      <w:r>
        <w:t xml:space="preserve"> </w:t>
      </w:r>
      <w:r>
        <w:t xml:space="preserve">– Contributor to global geoscience discussions.</w:t>
      </w:r>
    </w:p>
    <w:bookmarkEnd w:id="32"/>
    <w:bookmarkStart w:id="33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10"/>
        </w:numPr>
        <w:pStyle w:val="Compact"/>
      </w:pPr>
      <w:r>
        <w:t xml:space="preserve">Professional Geologist License (Spain) – 2014.</w:t>
      </w:r>
    </w:p>
    <w:p>
      <w:pPr>
        <w:numPr>
          <w:ilvl w:val="0"/>
          <w:numId w:val="1010"/>
        </w:numPr>
        <w:pStyle w:val="Compact"/>
      </w:pPr>
      <w:r>
        <w:t xml:space="preserve">Advanced GIS Training (Valencia Regional Government, 2019).</w:t>
      </w:r>
    </w:p>
    <w:p>
      <w:pPr>
        <w:numPr>
          <w:ilvl w:val="0"/>
          <w:numId w:val="1010"/>
        </w:numPr>
        <w:pStyle w:val="Compact"/>
      </w:pPr>
      <w:r>
        <w:t xml:space="preserve">Environmental Impact Assessment (EIA) Certification – 2016.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details.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Geologist in Spain Valencia</dc:title>
  <dc:creator/>
  <dc:language>en</dc:language>
  <cp:keywords/>
  <dcterms:created xsi:type="dcterms:W3CDTF">2026-07-21T01:59:46Z</dcterms:created>
  <dcterms:modified xsi:type="dcterms:W3CDTF">2026-07-21T01:59:46Z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