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Switzerland</w:t>
      </w:r>
      <w:r>
        <w:t xml:space="preserve"> </w:t>
      </w:r>
      <w:r>
        <w:t xml:space="preserve">Zurich</w:t>
      </w:r>
    </w:p>
    <w:bookmarkStart w:id="30" w:name="geologist-resume"/>
    <w:p>
      <w:pPr>
        <w:pStyle w:val="Heading1"/>
      </w:pPr>
      <w:r>
        <w:t xml:space="preserve">Geologist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+41 123 456 789</w:t>
      </w:r>
    </w:p>
    <w:p>
      <w:pPr>
        <w:pStyle w:val="BodyText"/>
      </w:pPr>
      <w:r>
        <w:rPr>
          <w:bCs/>
          <w:b/>
        </w:rPr>
        <w:t xml:space="preserve">Address:</w:t>
      </w:r>
      <w:r>
        <w:t xml:space="preserve"> </w:t>
      </w:r>
      <w:r>
        <w:t xml:space="preserve">Zurich, Switzerland</w:t>
      </w:r>
    </w:p>
    <w:bookmarkEnd w:id="20"/>
    <w:bookmarkStart w:id="21" w:name="professional-summary"/>
    <w:p>
      <w:pPr>
        <w:pStyle w:val="Heading2"/>
      </w:pPr>
      <w:r>
        <w:t xml:space="preserve">Professional Summary</w:t>
      </w:r>
    </w:p>
    <w:p>
      <w:pPr>
        <w:pStyle w:val="FirstParagraph"/>
      </w:pPr>
      <w:r>
        <w:t xml:space="preserve">A dedicated and experienced Geologist with a focus on geological research, environmental assessment, and resource exploration. Specialized in the unique geological landscapes of Switzerland Zurich, where I have developed expertise in subsurface analysis, rock formation studies, and sustainable land-use planning. Committed to applying scientific knowledge to address challenges such as natural hazard mitigation, mineral resource management, and geotechnical engineering. Proven ability to collaborate with multidisciplinary teams and contribute to projects that align with Switzerland’s emphasis on environmental stewardship and scientific innovation.</w:t>
      </w:r>
    </w:p>
    <w:bookmarkEnd w:id="21"/>
    <w:bookmarkStart w:id="22" w:name="education"/>
    <w:p>
      <w:pPr>
        <w:pStyle w:val="Heading2"/>
      </w:pPr>
      <w:r>
        <w:t xml:space="preserve">Education</w:t>
      </w:r>
    </w:p>
    <w:p>
      <w:pPr>
        <w:pStyle w:val="FirstParagraph"/>
      </w:pPr>
      <w:r>
        <w:rPr>
          <w:bCs/>
          <w:b/>
        </w:rPr>
        <w:t xml:space="preserve">Master of Science in Geology</w:t>
      </w:r>
    </w:p>
    <w:p>
      <w:pPr>
        <w:pStyle w:val="BodyText"/>
      </w:pPr>
      <w:r>
        <w:t xml:space="preserve">ETH Zurich, Switzerland | Graduated: [Year]</w:t>
      </w:r>
    </w:p>
    <w:p>
      <w:pPr>
        <w:numPr>
          <w:ilvl w:val="0"/>
          <w:numId w:val="1001"/>
        </w:numPr>
        <w:pStyle w:val="Compact"/>
      </w:pPr>
      <w:r>
        <w:t xml:space="preserve">Specialized in structural geology and geochemistry, with a focus on Alpine tectonics.</w:t>
      </w:r>
    </w:p>
    <w:p>
      <w:pPr>
        <w:numPr>
          <w:ilvl w:val="0"/>
          <w:numId w:val="1001"/>
        </w:numPr>
        <w:pStyle w:val="Compact"/>
      </w:pPr>
      <w:r>
        <w:t xml:space="preserve">Conducted research on the geological evolution of the Swiss Alps, published in peer-reviewed journals.</w:t>
      </w:r>
    </w:p>
    <w:p>
      <w:pPr>
        <w:numPr>
          <w:ilvl w:val="0"/>
          <w:numId w:val="1001"/>
        </w:numPr>
        <w:pStyle w:val="Compact"/>
      </w:pPr>
      <w:r>
        <w:t xml:space="preserve">Courses included sedimentology, hydrogeology, and environmental geoscience.</w:t>
      </w:r>
    </w:p>
    <w:p>
      <w:pPr>
        <w:pStyle w:val="FirstParagraph"/>
      </w:pPr>
      <w:r>
        <w:rPr>
          <w:bCs/>
          <w:b/>
        </w:rPr>
        <w:t xml:space="preserve">Bachelor of Science in Environmental Science</w:t>
      </w:r>
    </w:p>
    <w:p>
      <w:pPr>
        <w:pStyle w:val="BodyText"/>
      </w:pPr>
      <w:r>
        <w:t xml:space="preserve">University of Zurich, Switzerland | Graduated: [Year]</w:t>
      </w:r>
    </w:p>
    <w:p>
      <w:pPr>
        <w:numPr>
          <w:ilvl w:val="0"/>
          <w:numId w:val="1002"/>
        </w:numPr>
        <w:pStyle w:val="Compact"/>
      </w:pPr>
      <w:r>
        <w:t xml:space="preserve">Integrated geological and environmental studies to understand Earth’s systems.</w:t>
      </w:r>
    </w:p>
    <w:p>
      <w:pPr>
        <w:numPr>
          <w:ilvl w:val="0"/>
          <w:numId w:val="1002"/>
        </w:numPr>
        <w:pStyle w:val="Compact"/>
      </w:pPr>
      <w:r>
        <w:t xml:space="preserve">Completed a thesis on the impact of climate change on glacial erosion in the Swiss Alps.</w:t>
      </w:r>
    </w:p>
    <w:bookmarkEnd w:id="22"/>
    <w:bookmarkStart w:id="23" w:name="work-experience"/>
    <w:p>
      <w:pPr>
        <w:pStyle w:val="Heading2"/>
      </w:pPr>
      <w:r>
        <w:t xml:space="preserve">Work Experience</w:t>
      </w:r>
    </w:p>
    <w:p>
      <w:pPr>
        <w:pStyle w:val="FirstParagraph"/>
      </w:pPr>
      <w:r>
        <w:rPr>
          <w:bCs/>
          <w:b/>
        </w:rPr>
        <w:t xml:space="preserve">Senior Geologist</w:t>
      </w:r>
    </w:p>
    <w:p>
      <w:pPr>
        <w:pStyle w:val="BodyText"/>
      </w:pPr>
      <w:r>
        <w:rPr>
          <w:iCs/>
          <w:i/>
        </w:rPr>
        <w:t xml:space="preserve">Terratec Geoscience AG, Zurich, Switzerland</w:t>
      </w:r>
      <w:r>
        <w:t xml:space="preserve"> </w:t>
      </w:r>
      <w:r>
        <w:t xml:space="preserve">| [Start Date] – [End Date]</w:t>
      </w:r>
    </w:p>
    <w:p>
      <w:pPr>
        <w:numPr>
          <w:ilvl w:val="0"/>
          <w:numId w:val="1003"/>
        </w:numPr>
        <w:pStyle w:val="Compact"/>
      </w:pPr>
      <w:r>
        <w:t xml:space="preserve">Lead geological surveys for infrastructure projects, including highway expansions and tunnel construction in the Zurich region.</w:t>
      </w:r>
    </w:p>
    <w:p>
      <w:pPr>
        <w:numPr>
          <w:ilvl w:val="0"/>
          <w:numId w:val="1003"/>
        </w:numPr>
        <w:pStyle w:val="Compact"/>
      </w:pPr>
      <w:r>
        <w:t xml:space="preserve">Collaborated with engineers to assess rock stability and recommend mitigation strategies for landslides and subsidence.</w:t>
      </w:r>
    </w:p>
    <w:p>
      <w:pPr>
        <w:numPr>
          <w:ilvl w:val="0"/>
          <w:numId w:val="1003"/>
        </w:numPr>
        <w:pStyle w:val="Compact"/>
      </w:pPr>
      <w:r>
        <w:t xml:space="preserve">Developed 3D geological models using GIS software to support urban planning initiatives in Switzerland Zurich.</w:t>
      </w:r>
    </w:p>
    <w:p>
      <w:pPr>
        <w:numPr>
          <w:ilvl w:val="0"/>
          <w:numId w:val="1003"/>
        </w:numPr>
        <w:pStyle w:val="Compact"/>
      </w:pPr>
      <w:r>
        <w:t xml:space="preserve">Published technical reports on the mineralogical composition of local bedrock, influencing policy for sustainable development.</w:t>
      </w:r>
    </w:p>
    <w:p>
      <w:pPr>
        <w:pStyle w:val="FirstParagraph"/>
      </w:pPr>
      <w:r>
        <w:rPr>
          <w:bCs/>
          <w:b/>
        </w:rPr>
        <w:t xml:space="preserve">Geological Consultant</w:t>
      </w:r>
    </w:p>
    <w:p>
      <w:pPr>
        <w:pStyle w:val="BodyText"/>
      </w:pPr>
      <w:r>
        <w:rPr>
          <w:iCs/>
          <w:i/>
        </w:rPr>
        <w:t xml:space="preserve">GeoSuisse Environmental Solutions, Zurich, Switzerland</w:t>
      </w:r>
      <w:r>
        <w:t xml:space="preserve"> </w:t>
      </w:r>
      <w:r>
        <w:t xml:space="preserve">| [Start Date] – [End Date]</w:t>
      </w:r>
    </w:p>
    <w:p>
      <w:pPr>
        <w:numPr>
          <w:ilvl w:val="0"/>
          <w:numId w:val="1004"/>
        </w:numPr>
        <w:pStyle w:val="Compact"/>
      </w:pPr>
      <w:r>
        <w:t xml:space="preserve">Provided expert advice on environmental compliance for mining operations in the Alpine regions of Switzerland.</w:t>
      </w:r>
    </w:p>
    <w:p>
      <w:pPr>
        <w:numPr>
          <w:ilvl w:val="0"/>
          <w:numId w:val="1004"/>
        </w:numPr>
        <w:pStyle w:val="Compact"/>
      </w:pPr>
      <w:r>
        <w:t xml:space="preserve">Conducted site assessments to evaluate contamination risks and recommend remediation plans.</w:t>
      </w:r>
    </w:p>
    <w:p>
      <w:pPr>
        <w:numPr>
          <w:ilvl w:val="0"/>
          <w:numId w:val="1004"/>
        </w:numPr>
        <w:pStyle w:val="Compact"/>
      </w:pPr>
      <w:r>
        <w:t xml:space="preserve">Supported clients in obtaining permits by ensuring adherence to Swiss geological and environmental regulations.</w:t>
      </w:r>
    </w:p>
    <w:p>
      <w:pPr>
        <w:pStyle w:val="FirstParagraph"/>
      </w:pPr>
      <w:r>
        <w:rPr>
          <w:bCs/>
          <w:b/>
        </w:rPr>
        <w:t xml:space="preserve">Research Assistant</w:t>
      </w:r>
    </w:p>
    <w:p>
      <w:pPr>
        <w:pStyle w:val="BodyText"/>
      </w:pPr>
      <w:r>
        <w:rPr>
          <w:iCs/>
          <w:i/>
        </w:rPr>
        <w:t xml:space="preserve">Institute of Geology, ETH Zurich</w:t>
      </w:r>
      <w:r>
        <w:t xml:space="preserve"> </w:t>
      </w:r>
      <w:r>
        <w:t xml:space="preserve">| [Start Date] – [End Date]</w:t>
      </w:r>
    </w:p>
    <w:p>
      <w:pPr>
        <w:numPr>
          <w:ilvl w:val="0"/>
          <w:numId w:val="1005"/>
        </w:numPr>
        <w:pStyle w:val="Compact"/>
      </w:pPr>
      <w:r>
        <w:t xml:space="preserve">Conducted fieldwork in the Swiss Alps to study fault lines and seismic activity.</w:t>
      </w:r>
    </w:p>
    <w:p>
      <w:pPr>
        <w:numPr>
          <w:ilvl w:val="0"/>
          <w:numId w:val="1005"/>
        </w:numPr>
        <w:pStyle w:val="Compact"/>
      </w:pPr>
      <w:r>
        <w:t xml:space="preserve">Analyzed rock samples using advanced spectroscopy techniques to determine mineral composition.</w:t>
      </w:r>
    </w:p>
    <w:p>
      <w:pPr>
        <w:numPr>
          <w:ilvl w:val="0"/>
          <w:numId w:val="1005"/>
        </w:numPr>
        <w:pStyle w:val="Compact"/>
      </w:pPr>
      <w:r>
        <w:t xml:space="preserve">Presented findings at international conferences, including the European Geosciences Union General Assembly.</w:t>
      </w:r>
    </w:p>
    <w:bookmarkEnd w:id="23"/>
    <w:bookmarkStart w:id="24" w:name="skills"/>
    <w:p>
      <w:pPr>
        <w:pStyle w:val="Heading2"/>
      </w:pPr>
      <w:r>
        <w:t xml:space="preserve">Skills</w:t>
      </w:r>
    </w:p>
    <w:p>
      <w:pPr>
        <w:numPr>
          <w:ilvl w:val="0"/>
          <w:numId w:val="1006"/>
        </w:numPr>
        <w:pStyle w:val="Compact"/>
      </w:pPr>
      <w:r>
        <w:rPr>
          <w:bCs/>
          <w:b/>
        </w:rPr>
        <w:t xml:space="preserve">Geological Software:</w:t>
      </w:r>
      <w:r>
        <w:t xml:space="preserve"> </w:t>
      </w:r>
      <w:r>
        <w:t xml:space="preserve">ArcGIS, QGIS, Petrel, Leapfrog Geo</w:t>
      </w:r>
    </w:p>
    <w:p>
      <w:pPr>
        <w:numPr>
          <w:ilvl w:val="0"/>
          <w:numId w:val="1006"/>
        </w:numPr>
        <w:pStyle w:val="Compact"/>
      </w:pPr>
      <w:r>
        <w:rPr>
          <w:bCs/>
          <w:b/>
        </w:rPr>
        <w:t xml:space="preserve">Data Analysis:</w:t>
      </w:r>
      <w:r>
        <w:t xml:space="preserve"> </w:t>
      </w:r>
      <w:r>
        <w:t xml:space="preserve">Rock and soil sample analysis, seismic data interpretation</w:t>
      </w:r>
    </w:p>
    <w:p>
      <w:pPr>
        <w:numPr>
          <w:ilvl w:val="0"/>
          <w:numId w:val="1006"/>
        </w:numPr>
        <w:pStyle w:val="Compact"/>
      </w:pPr>
      <w:r>
        <w:rPr>
          <w:bCs/>
          <w:b/>
        </w:rPr>
        <w:t xml:space="preserve">Languages:</w:t>
      </w:r>
      <w:r>
        <w:t xml:space="preserve"> </w:t>
      </w:r>
      <w:r>
        <w:t xml:space="preserve">English (fluent), German (fluent), French (basic)</w:t>
      </w:r>
    </w:p>
    <w:p>
      <w:pPr>
        <w:numPr>
          <w:ilvl w:val="0"/>
          <w:numId w:val="1006"/>
        </w:numPr>
        <w:pStyle w:val="Compact"/>
      </w:pPr>
      <w:r>
        <w:rPr>
          <w:bCs/>
          <w:b/>
        </w:rPr>
        <w:t xml:space="preserve">Fieldwork Expertise:</w:t>
      </w:r>
      <w:r>
        <w:t xml:space="preserve"> </w:t>
      </w:r>
      <w:r>
        <w:t xml:space="preserve">Core logging, stratigraphic analysis, geophysical surveys</w:t>
      </w:r>
    </w:p>
    <w:p>
      <w:pPr>
        <w:numPr>
          <w:ilvl w:val="0"/>
          <w:numId w:val="1006"/>
        </w:numPr>
        <w:pStyle w:val="Compact"/>
      </w:pPr>
      <w:r>
        <w:rPr>
          <w:bCs/>
          <w:b/>
        </w:rPr>
        <w:t xml:space="preserve">Technical Proficiency:</w:t>
      </w:r>
      <w:r>
        <w:t xml:space="preserve"> </w:t>
      </w:r>
      <w:r>
        <w:t xml:space="preserve">CAD drafting, hydrological modeling, environmental impact assessments</w:t>
      </w:r>
    </w:p>
    <w:bookmarkEnd w:id="24"/>
    <w:bookmarkStart w:id="25" w:name="certifications"/>
    <w:p>
      <w:pPr>
        <w:pStyle w:val="Heading2"/>
      </w:pPr>
      <w:r>
        <w:t xml:space="preserve">Certifications</w:t>
      </w:r>
    </w:p>
    <w:p>
      <w:pPr>
        <w:numPr>
          <w:ilvl w:val="0"/>
          <w:numId w:val="1007"/>
        </w:numPr>
        <w:pStyle w:val="Compact"/>
      </w:pPr>
      <w:r>
        <w:t xml:space="preserve">American Geosciences Institute (AGI) Certification in Environmental Geology</w:t>
      </w:r>
    </w:p>
    <w:p>
      <w:pPr>
        <w:numPr>
          <w:ilvl w:val="0"/>
          <w:numId w:val="1007"/>
        </w:numPr>
        <w:pStyle w:val="Compact"/>
      </w:pPr>
      <w:r>
        <w:t xml:space="preserve">Swiss Association of Geologists (SGG) Membership</w:t>
      </w:r>
    </w:p>
    <w:p>
      <w:pPr>
        <w:numPr>
          <w:ilvl w:val="0"/>
          <w:numId w:val="1007"/>
        </w:numPr>
        <w:pStyle w:val="Compact"/>
      </w:pPr>
      <w:r>
        <w:t xml:space="preserve">ISO 14001 Environmental Management Systems Training</w:t>
      </w:r>
    </w:p>
    <w:bookmarkEnd w:id="25"/>
    <w:bookmarkStart w:id="26"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German – Fluent (Swiss German dialect)</w:t>
      </w:r>
    </w:p>
    <w:p>
      <w:pPr>
        <w:numPr>
          <w:ilvl w:val="0"/>
          <w:numId w:val="1008"/>
        </w:numPr>
        <w:pStyle w:val="Compact"/>
      </w:pPr>
      <w:r>
        <w:t xml:space="preserve">French – Basic understanding for collaboration with international teams</w:t>
      </w:r>
    </w:p>
    <w:bookmarkEnd w:id="26"/>
    <w:bookmarkStart w:id="27" w:name="projects-research"/>
    <w:p>
      <w:pPr>
        <w:pStyle w:val="Heading2"/>
      </w:pPr>
      <w:r>
        <w:t xml:space="preserve">Projects &amp; Research</w:t>
      </w:r>
    </w:p>
    <w:p>
      <w:pPr>
        <w:pStyle w:val="FirstParagraph"/>
      </w:pPr>
      <w:r>
        <w:rPr>
          <w:bCs/>
          <w:b/>
        </w:rPr>
        <w:t xml:space="preserve">"Geological Stability of Zurich’s Urban Infrastructure"</w:t>
      </w:r>
    </w:p>
    <w:p>
      <w:pPr>
        <w:numPr>
          <w:ilvl w:val="0"/>
          <w:numId w:val="1009"/>
        </w:numPr>
        <w:pStyle w:val="Compact"/>
      </w:pPr>
      <w:r>
        <w:t xml:space="preserve">Collaborated with the Zurich City Planning Department to assess the stability of underground utilities and buildings.</w:t>
      </w:r>
    </w:p>
    <w:p>
      <w:pPr>
        <w:numPr>
          <w:ilvl w:val="0"/>
          <w:numId w:val="1009"/>
        </w:numPr>
        <w:pStyle w:val="Compact"/>
      </w:pPr>
      <w:r>
        <w:t xml:space="preserve">Utilized LiDAR technology to map subsurface structures, reducing risks during construction projects.</w:t>
      </w:r>
    </w:p>
    <w:p>
      <w:pPr>
        <w:pStyle w:val="FirstParagraph"/>
      </w:pPr>
      <w:r>
        <w:rPr>
          <w:bCs/>
          <w:b/>
        </w:rPr>
        <w:t xml:space="preserve">"Mineral Resource Mapping in the Swiss Alps"</w:t>
      </w:r>
    </w:p>
    <w:p>
      <w:pPr>
        <w:numPr>
          <w:ilvl w:val="0"/>
          <w:numId w:val="1010"/>
        </w:numPr>
        <w:pStyle w:val="Compact"/>
      </w:pPr>
      <w:r>
        <w:t xml:space="preserve">Created detailed mineral distribution maps for the Swiss Federal Office of Energy.</w:t>
      </w:r>
    </w:p>
    <w:p>
      <w:pPr>
        <w:numPr>
          <w:ilvl w:val="0"/>
          <w:numId w:val="1010"/>
        </w:numPr>
        <w:pStyle w:val="Compact"/>
      </w:pPr>
      <w:r>
        <w:t xml:space="preserve">Identified potential sites for sustainable extraction of rare earth elements, aligning with Switzerland’s green energy goals.</w:t>
      </w:r>
    </w:p>
    <w:p>
      <w:pPr>
        <w:pStyle w:val="FirstParagraph"/>
      </w:pPr>
      <w:r>
        <w:rPr>
          <w:bCs/>
          <w:b/>
        </w:rPr>
        <w:t xml:space="preserve">"Climate Change Impact on Glacial Erosion"</w:t>
      </w:r>
    </w:p>
    <w:p>
      <w:pPr>
        <w:numPr>
          <w:ilvl w:val="0"/>
          <w:numId w:val="1011"/>
        </w:numPr>
        <w:pStyle w:val="Compact"/>
      </w:pPr>
      <w:r>
        <w:t xml:space="preserve">Published a study in the *Journal of Geology* analyzing the correlation between rising temperatures and glacial retreat in the Swiss Alps.</w:t>
      </w:r>
    </w:p>
    <w:p>
      <w:pPr>
        <w:numPr>
          <w:ilvl w:val="0"/>
          <w:numId w:val="1011"/>
        </w:numPr>
        <w:pStyle w:val="Compact"/>
      </w:pPr>
      <w:r>
        <w:t xml:space="preserve">Presented findings at the 2023 Zurich Geoscience Symposium, highlighting implications for water resource management.</w:t>
      </w:r>
    </w:p>
    <w:bookmarkEnd w:id="27"/>
    <w:bookmarkStart w:id="28" w:name="professional-affiliations"/>
    <w:p>
      <w:pPr>
        <w:pStyle w:val="Heading2"/>
      </w:pPr>
      <w:r>
        <w:t xml:space="preserve">Professional Affiliations</w:t>
      </w:r>
    </w:p>
    <w:p>
      <w:pPr>
        <w:numPr>
          <w:ilvl w:val="0"/>
          <w:numId w:val="1012"/>
        </w:numPr>
        <w:pStyle w:val="Compact"/>
      </w:pPr>
      <w:r>
        <w:t xml:space="preserve">Member of the Swiss Association of Geologists (SGG)</w:t>
      </w:r>
    </w:p>
    <w:p>
      <w:pPr>
        <w:numPr>
          <w:ilvl w:val="0"/>
          <w:numId w:val="1012"/>
        </w:numPr>
        <w:pStyle w:val="Compact"/>
      </w:pPr>
      <w:r>
        <w:t xml:space="preserve">Active participant in the Zurich Geological Society’s monthly seminars</w:t>
      </w:r>
    </w:p>
    <w:p>
      <w:pPr>
        <w:numPr>
          <w:ilvl w:val="0"/>
          <w:numId w:val="1012"/>
        </w:numPr>
        <w:pStyle w:val="Compact"/>
      </w:pPr>
      <w:r>
        <w:t xml:space="preserve">Volunteer for the European Federation of Geologists (EFG) in promoting geoscience education</w:t>
      </w:r>
    </w:p>
    <w:bookmarkEnd w:id="28"/>
    <w:bookmarkStart w:id="29" w:name="references"/>
    <w:p>
      <w:pPr>
        <w:pStyle w:val="Heading2"/>
      </w:pPr>
      <w:r>
        <w:t xml:space="preserve">References</w:t>
      </w:r>
    </w:p>
    <w:p>
      <w:pPr>
        <w:pStyle w:val="FirstParagraph"/>
      </w:pPr>
      <w:r>
        <w:t xml:space="preserve">Available upon request. Previous supervisors and colleagues in Switzerland Zurich include:</w:t>
      </w:r>
    </w:p>
    <w:p>
      <w:pPr>
        <w:numPr>
          <w:ilvl w:val="0"/>
          <w:numId w:val="1013"/>
        </w:numPr>
        <w:pStyle w:val="Compact"/>
      </w:pPr>
      <w:r>
        <w:t xml:space="preserve">Dr. Lena Müller, Senior Geologist at Terratec Geoscience AG</w:t>
      </w:r>
    </w:p>
    <w:p>
      <w:pPr>
        <w:numPr>
          <w:ilvl w:val="0"/>
          <w:numId w:val="1013"/>
        </w:numPr>
        <w:pStyle w:val="Compact"/>
      </w:pPr>
      <w:r>
        <w:t xml:space="preserve">Prof. Hans Weber, Head of the Department of Geology, ETH Zurich</w:t>
      </w:r>
    </w:p>
    <w:bookmarkEnd w:id="29"/>
    <w:p>
      <w:pPr>
        <w:pStyle w:val="FirstParagraph"/>
      </w:pPr>
      <w:r>
        <w:t xml:space="preserve">Resume for a Geologist in Switzerland Zurich | Created using HTML format</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Switzerland Zurich</dc:title>
  <dc:creator/>
  <dc:language>en</dc:language>
  <cp:keywords/>
  <dcterms:created xsi:type="dcterms:W3CDTF">2025-12-11T08:12:08Z</dcterms:created>
  <dcterms:modified xsi:type="dcterms:W3CDTF">2025-12-11T08:12:08Z</dcterms:modified>
</cp:coreProperties>
</file>

<file path=docProps/custom.xml><?xml version="1.0" encoding="utf-8"?>
<Properties xmlns="http://schemas.openxmlformats.org/officeDocument/2006/custom-properties" xmlns:vt="http://schemas.openxmlformats.org/officeDocument/2006/docPropsVTypes"/>
</file>