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8" w:name="resume-graphic-designer---chile-santiago"/>
    <w:p>
      <w:pPr>
        <w:pStyle w:val="Heading1"/>
      </w:pPr>
      <w:r>
        <w:t xml:space="preserve">Resume: Graphic Designer -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www.marialopezdesigns.com | LinkedIn: linkedin.com/in/marialopezdesign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innovative Graphic Designer with over 5 years of experience in creating visually compelling designs tailored to the dynamic needs of businesses in Chile Santiago. Proficient in Adobe Creative Suite, brand development, and digital marketing strategies, I specialize in delivering creative solutions that resonate with the Chilean market while maintaining a strong international outlook. My work reflects a deep understanding of local culture and aesthetics, ensuring that every project aligns with the unique identity of clients based in Santiago. As a dedicated professional in the field of Graphic Design, I am committed to excellence, attention to detail, and fostering long-term client relationships. This resume highlights my expertise as a Graphic Designer in Chile Santiago and my ability to contribute meaningfully to creative projects across industries such as advertising, technology, and sustainable design.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dd55662bf115a750b63fedf3a0fdcadba15f4a"/>
    <w:p>
      <w:pPr>
        <w:pStyle w:val="Heading3"/>
      </w:pPr>
      <w:r>
        <w:t xml:space="preserve">Santiago Design Studio - Graphic Designer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branding materials, including logos, business cards, and marketing collateral for local businesses in Chile Santiago, enhancing their market presence and customer engagement.</w:t>
      </w:r>
    </w:p>
    <w:p>
      <w:pPr>
        <w:numPr>
          <w:ilvl w:val="0"/>
          <w:numId w:val="1001"/>
        </w:numPr>
        <w:pStyle w:val="Compact"/>
      </w:pPr>
      <w:r>
        <w:t xml:space="preserve">Crafted digital campaigns for e-commerce platforms targeting the Latin American market, resulting in a 30% increase in client website traffic.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user-friendly interfaces for mobile apps, ensuring alignment with Chilean consumer preferences and usability standards.</w:t>
      </w:r>
    </w:p>
    <w:p>
      <w:pPr>
        <w:numPr>
          <w:ilvl w:val="0"/>
          <w:numId w:val="1001"/>
        </w:numPr>
        <w:pStyle w:val="Compact"/>
      </w:pPr>
      <w:r>
        <w:t xml:space="preserve">Managed multiple projects simultaneously, prioritizing deadlines and delivering high-quality designs that met the specific needs of clients in Santiago.</w:t>
      </w:r>
    </w:p>
    <w:bookmarkEnd w:id="22"/>
    <w:bookmarkStart w:id="23" w:name="X6b73f61e156df097041979c282424f6c1d58eb4"/>
    <w:p>
      <w:pPr>
        <w:pStyle w:val="Heading3"/>
      </w:pPr>
      <w:r>
        <w:t xml:space="preserve">UrbanArt Studio - Freelance Graphic Designer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startups and SMEs in Chile Santiago, focusing on creating cohesive visual identities that reflected their brand values and goals.</w:t>
      </w:r>
    </w:p>
    <w:p>
      <w:pPr>
        <w:numPr>
          <w:ilvl w:val="0"/>
          <w:numId w:val="1002"/>
        </w:numPr>
        <w:pStyle w:val="Compact"/>
      </w:pPr>
      <w:r>
        <w:t xml:space="preserve">Created social media graphics and content calendars for clients, increasing their online engagement by 40% within six months.</w:t>
      </w:r>
    </w:p>
    <w:p>
      <w:pPr>
        <w:numPr>
          <w:ilvl w:val="0"/>
          <w:numId w:val="1002"/>
        </w:numPr>
        <w:pStyle w:val="Compact"/>
      </w:pPr>
      <w:r>
        <w:t xml:space="preserve">Designed promotional materials for cultural events in Santiago, such as art exhibitions and music festivals, supporting local artists and community initiatives.</w:t>
      </w:r>
    </w:p>
    <w:bookmarkEnd w:id="23"/>
    <w:bookmarkStart w:id="24" w:name="Xf076e01981b5779d6608a60cb75e3f89f2d41c1"/>
    <w:p>
      <w:pPr>
        <w:pStyle w:val="Heading3"/>
      </w:pPr>
      <w:r>
        <w:t xml:space="preserve">Internship at Creative Vision Chile - Junior Designer</w:t>
      </w:r>
    </w:p>
    <w:p>
      <w:pPr>
        <w:pStyle w:val="FirstParagraph"/>
      </w:pPr>
      <w:r>
        <w:rPr>
          <w:iCs/>
          <w:i/>
        </w:rPr>
        <w:t xml:space="preserve">July 2016 – December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designing print and digital media for a variety of clients, including non-profits and local businesses in Santiago.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preparing presentations and client proposals, refining my ability to communicate design concepts effectively.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rebranding project for a Chilean agricultural company, focusing on sustainability and local heritage themes.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Universidad de Chile, Santiago</w:t>
      </w:r>
      <w:r>
        <w:br/>
      </w:r>
      <w:r>
        <w:t xml:space="preserve">Graduated: 2016</w:t>
      </w:r>
      <w:r>
        <w:br/>
      </w:r>
      <w:r>
        <w:t xml:space="preserve">Relevant coursework: Branding, Digital Design, Cultural Studies in Latin America.</w:t>
      </w:r>
    </w:p>
    <w:bookmarkEnd w:id="26"/>
    <w:bookmarkStart w:id="27" w:name="certificate-in-graphic-design"/>
    <w:p>
      <w:pPr>
        <w:pStyle w:val="Heading3"/>
      </w:pPr>
      <w:r>
        <w:t xml:space="preserve">Certificate in Graphic Design</w:t>
      </w:r>
    </w:p>
    <w:p>
      <w:pPr>
        <w:pStyle w:val="FirstParagraph"/>
      </w:pPr>
      <w:r>
        <w:rPr>
          <w:iCs/>
          <w:i/>
        </w:rPr>
        <w:t xml:space="preserve">Instituto Profesional Duoc UC, Santiago</w:t>
      </w:r>
      <w:r>
        <w:br/>
      </w:r>
      <w:r>
        <w:t xml:space="preserve">Completed: 2015</w:t>
      </w:r>
      <w:r>
        <w:br/>
      </w:r>
      <w:r>
        <w:t xml:space="preserve">Focus areas: Adobe Photoshop, Illustrator, and InDesign; typography and layout design.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Canva,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Logo Design, Social Media Graphics, Web &amp; App UI/UX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Chilean design trends and consumer behavior in Santiago.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timelines and client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communication, with the ability to present design concepts effectively to clients in Chile Santiago.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Digital Marketing (Google Analytics, 2020)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(2021)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cdfbe1c2242313776b0f70a7a389ccb43ed487e"/>
    <w:p>
      <w:pPr>
        <w:pStyle w:val="Heading3"/>
      </w:pPr>
      <w:r>
        <w:t xml:space="preserve">Sustainable Packaging Design for Local Chilean Brands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EcoPack Chile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eco-friendly packaging solutions for a range of local products, emphasizing sustainability and aesthetic appeal. The project was recognized at the 2021 Santiago Design Awards.</w:t>
      </w:r>
    </w:p>
    <w:bookmarkEnd w:id="31"/>
    <w:bookmarkStart w:id="32" w:name="Xd5929780c376d89d751808f8fdb55ca51bd1fbb"/>
    <w:p>
      <w:pPr>
        <w:pStyle w:val="Heading3"/>
      </w:pPr>
      <w:r>
        <w:t xml:space="preserve">Rebranding Campaign for a Santiago-Based Tech Startup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TechNova Solutions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the rebranding of a tech startup, creating a modern logo and visual identity that aligned with their mission to innovate in Chile Santiago’s tech industry. The campaign boosted brand recognition by 50%.</w:t>
      </w:r>
    </w:p>
    <w:bookmarkEnd w:id="32"/>
    <w:bookmarkEnd w:id="33"/>
    <w:bookmarkStart w:id="35" w:name="volunteer-experience"/>
    <w:p>
      <w:pPr>
        <w:pStyle w:val="Heading2"/>
      </w:pPr>
      <w:r>
        <w:t xml:space="preserve">Volunteer Experience</w:t>
      </w:r>
    </w:p>
    <w:bookmarkStart w:id="34" w:name="X1711e34bc10415075d11628e283fb31a96cf49b"/>
    <w:p>
      <w:pPr>
        <w:pStyle w:val="Heading3"/>
      </w:pPr>
      <w:r>
        <w:t xml:space="preserve">Graphic Designer for "Arte en la Calle" – Santiago Art Collective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6"/>
        </w:numPr>
        <w:pStyle w:val="Compact"/>
      </w:pPr>
      <w:r>
        <w:t xml:space="preserve">Created promotional materials for community art events, helping to increase participation and engagement in local cultural initiatives.</w:t>
      </w:r>
    </w:p>
    <w:p>
      <w:pPr>
        <w:numPr>
          <w:ilvl w:val="0"/>
          <w:numId w:val="1006"/>
        </w:numPr>
        <w:pStyle w:val="Compact"/>
      </w:pPr>
      <w:r>
        <w:t xml:space="preserve">Collaborated with artists to design murals and signage that reflected the vibrant street art culture of Santiago.</w:t>
      </w:r>
    </w:p>
    <w:bookmarkEnd w:id="34"/>
    <w:bookmarkEnd w:id="35"/>
    <w:bookmarkStart w:id="3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previous employers in Chile Santiago.</w:t>
      </w:r>
    </w:p>
    <w:bookmarkEnd w:id="37"/>
    <w:p>
      <w:pPr>
        <w:pStyle w:val="BodyText"/>
      </w:pPr>
      <w:r>
        <w:t xml:space="preserve">This resume is tailored for a Graphic Designer seeking opportunities in Chile Santiago, emphasizing local expertise and creative problem-solving. It highlights the candidate’s ability to thrive in the competitive design landscape of Santiago while maintaining a global perspective.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Chile Santiago</dc:title>
  <dc:creator/>
  <dc:language>en</dc:language>
  <cp:keywords/>
  <dcterms:created xsi:type="dcterms:W3CDTF">2026-07-23T01:37:05Z</dcterms:created>
  <dcterms:modified xsi:type="dcterms:W3CDTF">2026-07-23T01:37:05Z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