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Mexico</w:t>
      </w:r>
      <w:r>
        <w:t xml:space="preserve"> </w:t>
      </w:r>
      <w:r>
        <w:t xml:space="preserve">City</w:t>
      </w:r>
    </w:p>
    <w:bookmarkStart w:id="31" w:name="Xd25273841b47a24f255a4a84323428ccc780b29"/>
    <w:p>
      <w:pPr>
        <w:pStyle w:val="Heading1"/>
      </w:pPr>
      <w:r>
        <w:t xml:space="preserve">Resume for Graphic Designer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Martínez</w:t>
      </w:r>
      <w:r>
        <w:br/>
      </w:r>
      <w:r>
        <w:rPr>
          <w:bCs/>
          <w:b/>
        </w:rPr>
        <w:t xml:space="preserve">Email:</w:t>
      </w:r>
      <w:r>
        <w:t xml:space="preserve"> </w:t>
      </w:r>
      <w:r>
        <w:t xml:space="preserve">juan.pablo.designer@gmail.com</w:t>
      </w:r>
      <w:r>
        <w:br/>
      </w:r>
      <w:r>
        <w:rPr>
          <w:bCs/>
          <w:b/>
        </w:rPr>
        <w:t xml:space="preserve">Phone:</w:t>
      </w:r>
      <w:r>
        <w:t xml:space="preserve"> </w:t>
      </w:r>
      <w:r>
        <w:t xml:space="preserve">+52 55 1234 5678</w:t>
      </w:r>
      <w:r>
        <w:br/>
      </w:r>
      <w:r>
        <w:rPr>
          <w:bCs/>
          <w:b/>
        </w:rPr>
        <w:t xml:space="preserve">LinkedIn:</w:t>
      </w:r>
      <w:r>
        <w:t xml:space="preserve"> </w:t>
      </w:r>
      <w:r>
        <w:t xml:space="preserve">linkedin.com/in/juanpablocd</w:t>
      </w:r>
      <w:r>
        <w:br/>
      </w: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highly creative and results-driven Graphic Designer with 5+ years of experience in conceptualizing and executing visually compelling designs for clients across diverse industries. Based in Mexico City, I specialize in brand identity, editorial design, and digital marketing materials tailored to the unique cultural and market dynamics of Mexico. My work has empowered local businesses, startups, and international brands to connect with audiences through impactful visual storytelling. Passionate about blending traditional Mexican artistry with modern design trends to create authentic and memorable experiences.</w:t>
      </w:r>
    </w:p>
    <w:bookmarkEnd w:id="21"/>
    <w:bookmarkStart w:id="22" w:name="skills"/>
    <w:p>
      <w:pPr>
        <w:pStyle w:val="Heading2"/>
      </w:pPr>
      <w:r>
        <w:t xml:space="preserve">Skills</w:t>
      </w:r>
    </w:p>
    <w:p>
      <w:pPr>
        <w:numPr>
          <w:ilvl w:val="0"/>
          <w:numId w:val="1001"/>
        </w:numPr>
        <w:pStyle w:val="Compact"/>
      </w:pPr>
      <w:r>
        <w:rPr>
          <w:bCs/>
          <w:b/>
        </w:rPr>
        <w:t xml:space="preserve">Design Software:</w:t>
      </w:r>
      <w:r>
        <w:t xml:space="preserve"> </w:t>
      </w:r>
      <w:r>
        <w:t xml:space="preserve">Adobe Creative Suite (Photoshop, Illustrator, InDesign), Figma, Canva</w:t>
      </w:r>
    </w:p>
    <w:p>
      <w:pPr>
        <w:numPr>
          <w:ilvl w:val="0"/>
          <w:numId w:val="1001"/>
        </w:numPr>
        <w:pStyle w:val="Compact"/>
      </w:pPr>
      <w:r>
        <w:rPr>
          <w:bCs/>
          <w:b/>
        </w:rPr>
        <w:t xml:space="preserve">Graphic Design:</w:t>
      </w:r>
      <w:r>
        <w:t xml:space="preserve"> </w:t>
      </w:r>
      <w:r>
        <w:t xml:space="preserve">Branding, Logo Design, Packaging Design, Editorial Layouts</w:t>
      </w:r>
    </w:p>
    <w:p>
      <w:pPr>
        <w:numPr>
          <w:ilvl w:val="0"/>
          <w:numId w:val="1001"/>
        </w:numPr>
        <w:pStyle w:val="Compact"/>
      </w:pPr>
      <w:r>
        <w:rPr>
          <w:bCs/>
          <w:b/>
        </w:rPr>
        <w:t xml:space="preserve">Digital Media:</w:t>
      </w:r>
      <w:r>
        <w:t xml:space="preserve"> </w:t>
      </w:r>
      <w:r>
        <w:t xml:space="preserve">Social Media Graphics (Instagram, Facebook), UI/UX Prototyping</w:t>
      </w:r>
    </w:p>
    <w:p>
      <w:pPr>
        <w:numPr>
          <w:ilvl w:val="0"/>
          <w:numId w:val="1001"/>
        </w:numPr>
        <w:pStyle w:val="Compact"/>
      </w:pPr>
      <w:r>
        <w:rPr>
          <w:bCs/>
          <w:b/>
        </w:rPr>
        <w:t xml:space="preserve">Creative Direction:</w:t>
      </w:r>
      <w:r>
        <w:t xml:space="preserve"> </w:t>
      </w:r>
      <w:r>
        <w:t xml:space="preserve">Concept Development, Art Direction, Creative Strategy</w:t>
      </w:r>
    </w:p>
    <w:p>
      <w:pPr>
        <w:numPr>
          <w:ilvl w:val="0"/>
          <w:numId w:val="1001"/>
        </w:numPr>
        <w:pStyle w:val="Compact"/>
      </w:pPr>
      <w:r>
        <w:rPr>
          <w:bCs/>
          <w:b/>
        </w:rPr>
        <w:t xml:space="preserve">Additional Skills:</w:t>
      </w:r>
      <w:r>
        <w:t xml:space="preserve"> </w:t>
      </w:r>
      <w:r>
        <w:t xml:space="preserve">Adobe XD, 3D Modeling (Blender), Motion Graphics (After Effects)</w:t>
      </w:r>
    </w:p>
    <w:p>
      <w:pPr>
        <w:numPr>
          <w:ilvl w:val="0"/>
          <w:numId w:val="1001"/>
        </w:numPr>
        <w:pStyle w:val="Compact"/>
      </w:pPr>
      <w:r>
        <w:rPr>
          <w:bCs/>
          <w:b/>
        </w:rPr>
        <w:t xml:space="preserve">Languages:</w:t>
      </w:r>
      <w:r>
        <w:t xml:space="preserve"> </w:t>
      </w:r>
      <w:r>
        <w:t xml:space="preserve">Spanish (Native), English (Proficient)</w:t>
      </w:r>
    </w:p>
    <w:bookmarkEnd w:id="22"/>
    <w:bookmarkStart w:id="26" w:name="work-experience"/>
    <w:p>
      <w:pPr>
        <w:pStyle w:val="Heading2"/>
      </w:pPr>
      <w:r>
        <w:t xml:space="preserve">Work Experience</w:t>
      </w:r>
    </w:p>
    <w:bookmarkStart w:id="23" w:name="pixeldesign-studio"/>
    <w:p>
      <w:pPr>
        <w:pStyle w:val="Heading3"/>
      </w:pPr>
      <w:r>
        <w:rPr>
          <w:bCs/>
          <w:b/>
        </w:rPr>
        <w:t xml:space="preserve">Pixeldesign Studio</w:t>
      </w:r>
    </w:p>
    <w:p>
      <w:pPr>
        <w:pStyle w:val="FirstParagraph"/>
      </w:pPr>
      <w:r>
        <w:rPr>
          <w:iCs/>
          <w:i/>
        </w:rPr>
        <w:t xml:space="preserve">Graphic Designer</w:t>
      </w:r>
      <w:r>
        <w:t xml:space="preserve"> </w:t>
      </w:r>
      <w:r>
        <w:t xml:space="preserve">| Mexico City, Mexico | January 2019 – Present</w:t>
      </w:r>
    </w:p>
    <w:p>
      <w:pPr>
        <w:numPr>
          <w:ilvl w:val="0"/>
          <w:numId w:val="1002"/>
        </w:numPr>
        <w:pStyle w:val="Compact"/>
      </w:pPr>
      <w:r>
        <w:t xml:space="preserve">Created and executed brand identities for over 50 local businesses, including startups in the tech and food industries.</w:t>
      </w:r>
    </w:p>
    <w:p>
      <w:pPr>
        <w:numPr>
          <w:ilvl w:val="0"/>
          <w:numId w:val="1002"/>
        </w:numPr>
        <w:pStyle w:val="Compact"/>
      </w:pPr>
      <w:r>
        <w:t xml:space="preserve">Collaborated with marketing teams to design digital assets for campaigns that increased client engagement by 40%.</w:t>
      </w:r>
    </w:p>
    <w:p>
      <w:pPr>
        <w:numPr>
          <w:ilvl w:val="0"/>
          <w:numId w:val="1002"/>
        </w:numPr>
        <w:pStyle w:val="Compact"/>
      </w:pPr>
      <w:r>
        <w:t xml:space="preserve">Developed packaging solutions for a major Mexican beverage company, resulting in a 25% boost in retail sales.</w:t>
      </w:r>
    </w:p>
    <w:p>
      <w:pPr>
        <w:numPr>
          <w:ilvl w:val="0"/>
          <w:numId w:val="1002"/>
        </w:numPr>
        <w:pStyle w:val="Compact"/>
      </w:pPr>
      <w:r>
        <w:t xml:space="preserve">Managed projects from concept to delivery, ensuring alignment with client objectives and deadlines.</w:t>
      </w:r>
    </w:p>
    <w:p>
      <w:pPr>
        <w:numPr>
          <w:ilvl w:val="0"/>
          <w:numId w:val="1002"/>
        </w:numPr>
        <w:pStyle w:val="Compact"/>
      </w:pPr>
      <w:r>
        <w:t xml:space="preserve">Trained junior designers on Adobe tools and best practices for visual communication in Mexico City’s competitive market.</w:t>
      </w:r>
    </w:p>
    <w:bookmarkEnd w:id="23"/>
    <w:bookmarkStart w:id="24" w:name="studio-mural"/>
    <w:p>
      <w:pPr>
        <w:pStyle w:val="Heading3"/>
      </w:pPr>
      <w:r>
        <w:rPr>
          <w:bCs/>
          <w:b/>
        </w:rPr>
        <w:t xml:space="preserve">Studio Mural</w:t>
      </w:r>
    </w:p>
    <w:p>
      <w:pPr>
        <w:pStyle w:val="FirstParagraph"/>
      </w:pPr>
      <w:r>
        <w:rPr>
          <w:iCs/>
          <w:i/>
        </w:rPr>
        <w:t xml:space="preserve">Freelance Graphic Designer</w:t>
      </w:r>
      <w:r>
        <w:t xml:space="preserve"> </w:t>
      </w:r>
      <w:r>
        <w:t xml:space="preserve">| Mexico City, Mexico | June 2017 – December 2018</w:t>
      </w:r>
    </w:p>
    <w:p>
      <w:pPr>
        <w:numPr>
          <w:ilvl w:val="0"/>
          <w:numId w:val="1003"/>
        </w:numPr>
        <w:pStyle w:val="Compact"/>
      </w:pPr>
      <w:r>
        <w:t xml:space="preserve">Provided design services for cultural festivals and community events, enhancing visibility for local artists and organizations.</w:t>
      </w:r>
    </w:p>
    <w:p>
      <w:pPr>
        <w:numPr>
          <w:ilvl w:val="0"/>
          <w:numId w:val="1003"/>
        </w:numPr>
        <w:pStyle w:val="Compact"/>
      </w:pPr>
      <w:r>
        <w:t xml:space="preserve">Designed promotional materials for a renowned gallery in CDMX, increasing event attendance by 35%.</w:t>
      </w:r>
    </w:p>
    <w:p>
      <w:pPr>
        <w:numPr>
          <w:ilvl w:val="0"/>
          <w:numId w:val="1003"/>
        </w:numPr>
        <w:pStyle w:val="Compact"/>
      </w:pPr>
      <w:r>
        <w:t xml:space="preserve">Created editorial layouts for a monthly magazine focused on Mexican heritage and contemporary art.</w:t>
      </w:r>
    </w:p>
    <w:p>
      <w:pPr>
        <w:numPr>
          <w:ilvl w:val="0"/>
          <w:numId w:val="1003"/>
        </w:numPr>
        <w:pStyle w:val="Compact"/>
      </w:pPr>
      <w:r>
        <w:t xml:space="preserve">Worked with clients to develop logos and marketing collateral that reflected their unique brand stories.</w:t>
      </w:r>
    </w:p>
    <w:bookmarkEnd w:id="24"/>
    <w:bookmarkStart w:id="25" w:name="aurora-advertising"/>
    <w:p>
      <w:pPr>
        <w:pStyle w:val="Heading3"/>
      </w:pPr>
      <w:r>
        <w:rPr>
          <w:bCs/>
          <w:b/>
        </w:rPr>
        <w:t xml:space="preserve">Aurora Advertising</w:t>
      </w:r>
    </w:p>
    <w:p>
      <w:pPr>
        <w:pStyle w:val="FirstParagraph"/>
      </w:pPr>
      <w:r>
        <w:rPr>
          <w:iCs/>
          <w:i/>
        </w:rPr>
        <w:t xml:space="preserve">Intern Graphic Designer</w:t>
      </w:r>
      <w:r>
        <w:t xml:space="preserve"> </w:t>
      </w:r>
      <w:r>
        <w:t xml:space="preserve">| Mexico City, Mexico | January 2016 – May 2017</w:t>
      </w:r>
    </w:p>
    <w:p>
      <w:pPr>
        <w:numPr>
          <w:ilvl w:val="0"/>
          <w:numId w:val="1004"/>
        </w:numPr>
        <w:pStyle w:val="Compact"/>
      </w:pPr>
      <w:r>
        <w:t xml:space="preserve">Assisted in the creation of print and digital ads for clients across industries, including fashion and automotive sectors.</w:t>
      </w:r>
    </w:p>
    <w:p>
      <w:pPr>
        <w:numPr>
          <w:ilvl w:val="0"/>
          <w:numId w:val="1004"/>
        </w:numPr>
        <w:pStyle w:val="Compact"/>
      </w:pPr>
      <w:r>
        <w:t xml:space="preserve">Prepared mockups for client presentations, contributing to a 20% increase in project approvals.</w:t>
      </w:r>
    </w:p>
    <w:p>
      <w:pPr>
        <w:numPr>
          <w:ilvl w:val="0"/>
          <w:numId w:val="1004"/>
        </w:numPr>
        <w:pStyle w:val="Compact"/>
      </w:pPr>
      <w:r>
        <w:t xml:space="preserve">Supported the design team in optimizing assets for social media platforms, improving campaign performance metrics.</w:t>
      </w:r>
    </w:p>
    <w:bookmarkEnd w:id="25"/>
    <w:bookmarkEnd w:id="26"/>
    <w:bookmarkStart w:id="27" w:name="education"/>
    <w:p>
      <w:pPr>
        <w:pStyle w:val="Heading2"/>
      </w:pPr>
      <w:r>
        <w:t xml:space="preserve">Education</w:t>
      </w:r>
    </w:p>
    <w:p>
      <w:pPr>
        <w:pStyle w:val="FirstParagraph"/>
      </w:pPr>
      <w:r>
        <w:rPr>
          <w:bCs/>
          <w:b/>
        </w:rPr>
        <w:t xml:space="preserve">Bachelor of Fine Arts (BFA) in Graphic Design</w:t>
      </w:r>
      <w:r>
        <w:br/>
      </w:r>
      <w:r>
        <w:t xml:space="preserve">Universidad Autónoma Metropolitana (UAM), Mexico City, Mexico</w:t>
      </w:r>
      <w:r>
        <w:br/>
      </w:r>
      <w:r>
        <w:t xml:space="preserve">Graduated: June 2016</w:t>
      </w:r>
    </w:p>
    <w:bookmarkEnd w:id="27"/>
    <w:bookmarkStart w:id="28" w:name="projects-portfolio-highlights"/>
    <w:p>
      <w:pPr>
        <w:pStyle w:val="Heading2"/>
      </w:pPr>
      <w:r>
        <w:t xml:space="preserve">Projects &amp; Portfolio Highlights</w:t>
      </w:r>
    </w:p>
    <w:p>
      <w:pPr>
        <w:pStyle w:val="FirstParagraph"/>
      </w:pPr>
      <w:r>
        <w:t xml:space="preserve">As a Graphic Designer in Mexico City, I have led several high-impact projects that showcase my ability to merge creativity with strategic thinking. Notable examples include:</w:t>
      </w:r>
    </w:p>
    <w:p>
      <w:pPr>
        <w:numPr>
          <w:ilvl w:val="0"/>
          <w:numId w:val="1005"/>
        </w:numPr>
        <w:pStyle w:val="Compact"/>
      </w:pPr>
      <w:r>
        <w:rPr>
          <w:bCs/>
          <w:b/>
        </w:rPr>
        <w:t xml:space="preserve">“Cultura Viva” Branding Campaign:</w:t>
      </w:r>
      <w:r>
        <w:t xml:space="preserve"> </w:t>
      </w:r>
      <w:r>
        <w:t xml:space="preserve">Designed a cohesive visual identity for a nonprofit promoting cultural preservation in Mexico City. The campaign included social media assets, print materials, and event posters that reached over 1 million users.</w:t>
      </w:r>
    </w:p>
    <w:p>
      <w:pPr>
        <w:numPr>
          <w:ilvl w:val="0"/>
          <w:numId w:val="1005"/>
        </w:numPr>
        <w:pStyle w:val="Compact"/>
      </w:pPr>
      <w:r>
        <w:rPr>
          <w:bCs/>
          <w:b/>
        </w:rPr>
        <w:t xml:space="preserve">Mexican Street Food Packaging:</w:t>
      </w:r>
      <w:r>
        <w:t xml:space="preserve"> </w:t>
      </w:r>
      <w:r>
        <w:t xml:space="preserve">Created packaging designs for a local food truck chain, incorporating traditional Aztec motifs and vibrant colors to reflect the authenticity of their cuisine.</w:t>
      </w:r>
    </w:p>
    <w:p>
      <w:pPr>
        <w:numPr>
          <w:ilvl w:val="0"/>
          <w:numId w:val="1005"/>
        </w:numPr>
        <w:pStyle w:val="Compact"/>
      </w:pPr>
      <w:r>
        <w:rPr>
          <w:bCs/>
          <w:b/>
        </w:rPr>
        <w:t xml:space="preserve">Interactive Digital Brochure:</w:t>
      </w:r>
      <w:r>
        <w:t xml:space="preserve"> </w:t>
      </w:r>
      <w:r>
        <w:t xml:space="preserve">Developed a responsive digital brochure for a tech startup, which improved user engagement by 50% compared to previous static versions.</w:t>
      </w:r>
    </w:p>
    <w:p>
      <w:pPr>
        <w:numPr>
          <w:ilvl w:val="0"/>
          <w:numId w:val="1005"/>
        </w:numPr>
        <w:pStyle w:val="Compact"/>
      </w:pPr>
      <w:r>
        <w:rPr>
          <w:bCs/>
          <w:b/>
        </w:rPr>
        <w:t xml:space="preserve">Social Media Series for Art Exhibitions:</w:t>
      </w:r>
      <w:r>
        <w:t xml:space="preserve"> </w:t>
      </w:r>
      <w:r>
        <w:t xml:space="preserve">Designed a monthly social media content series that increased the gallery’s follower count by 150% in six months.</w:t>
      </w:r>
    </w:p>
    <w:bookmarkEnd w:id="28"/>
    <w:bookmarkStart w:id="29" w:name="certifications-languages"/>
    <w:p>
      <w:pPr>
        <w:pStyle w:val="Heading2"/>
      </w:pPr>
      <w:r>
        <w:t xml:space="preserve">Certifications &amp; Languages</w:t>
      </w:r>
    </w:p>
    <w:p>
      <w:pPr>
        <w:numPr>
          <w:ilvl w:val="0"/>
          <w:numId w:val="1006"/>
        </w:numPr>
        <w:pStyle w:val="Compact"/>
      </w:pPr>
      <w:r>
        <w:rPr>
          <w:bCs/>
          <w:b/>
        </w:rPr>
        <w:t xml:space="preserve">Adobe Certified Expert (ACE) – Photoshop and Illustrator</w:t>
      </w:r>
    </w:p>
    <w:p>
      <w:pPr>
        <w:numPr>
          <w:ilvl w:val="0"/>
          <w:numId w:val="1006"/>
        </w:numPr>
        <w:pStyle w:val="Compact"/>
      </w:pPr>
      <w:r>
        <w:rPr>
          <w:bCs/>
          <w:b/>
        </w:rPr>
        <w:t xml:space="preserve">Google Analytics Certification</w:t>
      </w:r>
    </w:p>
    <w:p>
      <w:pPr>
        <w:numPr>
          <w:ilvl w:val="0"/>
          <w:numId w:val="1006"/>
        </w:numPr>
        <w:pStyle w:val="Compact"/>
      </w:pPr>
      <w:r>
        <w:rPr>
          <w:bCs/>
          <w:b/>
        </w:rPr>
        <w:t xml:space="preserve">Spanish (Native)</w:t>
      </w:r>
    </w:p>
    <w:p>
      <w:pPr>
        <w:numPr>
          <w:ilvl w:val="0"/>
          <w:numId w:val="1006"/>
        </w:numPr>
        <w:pStyle w:val="Compact"/>
      </w:pPr>
      <w:r>
        <w:rPr>
          <w:bCs/>
          <w:b/>
        </w:rPr>
        <w:t xml:space="preserve">English (Proficient – TOEFL 105)</w:t>
      </w:r>
    </w:p>
    <w:bookmarkEnd w:id="29"/>
    <w:bookmarkStart w:id="30" w:name="additional-information"/>
    <w:p>
      <w:pPr>
        <w:pStyle w:val="Heading2"/>
      </w:pPr>
      <w:r>
        <w:t xml:space="preserve">Additional Information</w:t>
      </w:r>
    </w:p>
    <w:p>
      <w:pPr>
        <w:pStyle w:val="FirstParagraph"/>
      </w:pPr>
      <w:r>
        <w:t xml:space="preserve">I am deeply committed to the creative community in Mexico City and regularly participate in local design events, workshops, and collaborations. My work is inspired by the rich cultural tapestry of the city, from its historic architecture to its dynamic street art scene. I believe that effective graphic design bridges tradition and innovation, creating solutions that resonate with both local and global audiences.</w:t>
      </w:r>
    </w:p>
    <w:bookmarkEnd w:id="30"/>
    <w:p>
      <w:pPr>
        <w:pStyle w:val="BodyText"/>
      </w:pPr>
      <w:r>
        <w:t xml:space="preserve">© 2023 Juan Pablo Martínez | Graphic Designer in Mexico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Mexico City</dc:title>
  <dc:creator/>
  <dc:language>en</dc:language>
  <cp:keywords/>
  <dcterms:created xsi:type="dcterms:W3CDTF">2026-07-21T03:22:03Z</dcterms:created>
  <dcterms:modified xsi:type="dcterms:W3CDTF">2026-07-21T03:22:03Z</dcterms:modified>
</cp:coreProperties>
</file>

<file path=docProps/custom.xml><?xml version="1.0" encoding="utf-8"?>
<Properties xmlns="http://schemas.openxmlformats.org/officeDocument/2006/custom-properties" xmlns:vt="http://schemas.openxmlformats.org/officeDocument/2006/docPropsVTypes"/>
</file>