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Nepal</w:t>
      </w:r>
      <w:r>
        <w:t xml:space="preserve"> </w:t>
      </w:r>
      <w:r>
        <w:t xml:space="preserve">Kathmandu</w:t>
      </w:r>
    </w:p>
    <w:bookmarkStart w:id="32" w:name="resume"/>
    <w:p>
      <w:pPr>
        <w:pStyle w:val="Heading1"/>
      </w:pPr>
      <w:r>
        <w:t xml:space="preserve">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Anjali Thapa</w:t>
      </w:r>
      <w:r>
        <w:br/>
      </w:r>
      <w:r>
        <w:rPr>
          <w:bCs/>
          <w:b/>
        </w:rPr>
        <w:t xml:space="preserve">Address:</w:t>
      </w:r>
      <w:r>
        <w:t xml:space="preserve"> </w:t>
      </w:r>
      <w:r>
        <w:t xml:space="preserve">123 Durbar Marg, Kathmandu, Nepal</w:t>
      </w:r>
      <w:r>
        <w:br/>
      </w:r>
      <w:r>
        <w:rPr>
          <w:bCs/>
          <w:b/>
        </w:rPr>
        <w:t xml:space="preserve">Phone:</w:t>
      </w:r>
      <w:r>
        <w:t xml:space="preserve"> </w:t>
      </w:r>
      <w:r>
        <w:t xml:space="preserve">+977 9812345678</w:t>
      </w:r>
      <w:r>
        <w:br/>
      </w:r>
      <w:r>
        <w:rPr>
          <w:bCs/>
          <w:b/>
        </w:rPr>
        <w:t xml:space="preserve">Email:</w:t>
      </w:r>
      <w:r>
        <w:t xml:space="preserve"> </w:t>
      </w:r>
      <w:r>
        <w:t xml:space="preserve">anjalithapa.designer@gmail.com</w:t>
      </w:r>
      <w:r>
        <w:br/>
      </w:r>
      <w:r>
        <w:rPr>
          <w:bCs/>
          <w:b/>
        </w:rPr>
        <w:t xml:space="preserve">Portfolio:</w:t>
      </w:r>
      <w:r>
        <w:t xml:space="preserve"> </w:t>
      </w:r>
      <w:hyperlink r:id="rId20">
        <w:r>
          <w:rPr>
            <w:rStyle w:val="Hyperlink"/>
          </w:rPr>
          <w:t xml:space="preserve">www.anjalithapa.design</w:t>
        </w:r>
      </w:hyperlink>
    </w:p>
    <w:bookmarkEnd w:id="21"/>
    <w:bookmarkStart w:id="22" w:name="professional-summary"/>
    <w:p>
      <w:pPr>
        <w:pStyle w:val="Heading2"/>
      </w:pPr>
      <w:r>
        <w:t xml:space="preserve">Professional Summary</w:t>
      </w:r>
    </w:p>
    <w:p>
      <w:pPr>
        <w:pStyle w:val="FirstParagraph"/>
      </w:pPr>
      <w:r>
        <w:t xml:space="preserve">A dedicated Graphic Designer with over 5 years of experience in creating visually compelling designs tailored to the vibrant cultural and commercial landscape of Nepal Kathmandu. Proficient in Adobe Creative Suite, UI/UX principles, and brand development, I specialize in bridging traditional Nepali aesthetics with modern design trends. My work has supported local businesses, NGOs, and creative agencies in Kathmandu by delivering impactful visual identities that resonate with diverse audiences. As a passionate advocate for Nepal's creative industry, I strive to elevate the quality of design solutions through innovation and cultural sensitivity.</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Kathmandu Creative Studio</w:t>
      </w:r>
      <w:r>
        <w:t xml:space="preserve"> </w:t>
      </w:r>
      <w:r>
        <w:t xml:space="preserve">| April 2019 – Present</w:t>
      </w:r>
      <w:r>
        <w:br/>
      </w:r>
      <w:r>
        <w:t xml:space="preserve">- Led a team of 5 designers to develop branding materials for over 30 local businesses, including logos, packaging, and digital campaigns.</w:t>
      </w:r>
      <w:r>
        <w:br/>
      </w:r>
      <w:r>
        <w:t xml:space="preserve">- Collaborated with NGOs in Nepal Kathmandu to design awareness campaigns on health and education, reaching thousands through social media and print media.</w:t>
      </w:r>
      <w:r>
        <w:br/>
      </w:r>
      <w:r>
        <w:t xml:space="preserve">- Created UI/UX layouts for mobile apps targeting Nepali users, ensuring cultural relevance and intuitive navigation.</w:t>
      </w:r>
      <w:r>
        <w:br/>
      </w:r>
      <w:r>
        <w:t xml:space="preserve">- Won the “Best Design Solution” award at the 2022 Nepal Design Awards for a campaign promoting eco-friendly products in Kathmandu.</w:t>
      </w:r>
    </w:p>
    <w:bookmarkEnd w:id="23"/>
    <w:bookmarkStart w:id="24" w:name="graphic-designer"/>
    <w:p>
      <w:pPr>
        <w:pStyle w:val="Heading3"/>
      </w:pPr>
      <w:r>
        <w:t xml:space="preserve">Graphic Designer</w:t>
      </w:r>
    </w:p>
    <w:p>
      <w:pPr>
        <w:pStyle w:val="FirstParagraph"/>
      </w:pPr>
      <w:r>
        <w:rPr>
          <w:bCs/>
          <w:b/>
        </w:rPr>
        <w:t xml:space="preserve">Nepal Marketing Solutions</w:t>
      </w:r>
      <w:r>
        <w:t xml:space="preserve"> </w:t>
      </w:r>
      <w:r>
        <w:t xml:space="preserve">| June 2017 – March 2019</w:t>
      </w:r>
      <w:r>
        <w:br/>
      </w:r>
      <w:r>
        <w:t xml:space="preserve">- Designed promotional materials for events such as the Kathmandu Music Festival and Nepal Food Fair, enhancing brand visibility in the region.</w:t>
      </w:r>
      <w:r>
        <w:br/>
      </w:r>
      <w:r>
        <w:t xml:space="preserve">- Developed social media content calendars for local influencers, increasing engagement by 40% over two years.</w:t>
      </w:r>
      <w:r>
        <w:br/>
      </w:r>
      <w:r>
        <w:t xml:space="preserve">- Partnered with local artists in Kathmandu to create limited-edition merchandise that blended traditional Nepali art with contemporary design.</w:t>
      </w:r>
    </w:p>
    <w:bookmarkEnd w:id="24"/>
    <w:bookmarkStart w:id="25" w:name="freelance-designer"/>
    <w:p>
      <w:pPr>
        <w:pStyle w:val="Heading3"/>
      </w:pPr>
      <w:r>
        <w:t xml:space="preserve">Freelance Designer</w:t>
      </w:r>
    </w:p>
    <w:p>
      <w:pPr>
        <w:pStyle w:val="FirstParagraph"/>
      </w:pPr>
      <w:r>
        <w:rPr>
          <w:bCs/>
          <w:b/>
        </w:rPr>
        <w:t xml:space="preserve">Self-Employed</w:t>
      </w:r>
      <w:r>
        <w:t xml:space="preserve"> </w:t>
      </w:r>
      <w:r>
        <w:t xml:space="preserve">| January 2016 – May 2017</w:t>
      </w:r>
      <w:r>
        <w:br/>
      </w:r>
      <w:r>
        <w:t xml:space="preserve">- Provided graphic design services to startups and small businesses in Kathmandu, focusing on cost-effective solutions without compromising quality.</w:t>
      </w:r>
      <w:r>
        <w:br/>
      </w:r>
      <w:r>
        <w:t xml:space="preserve">- Created event posters, business cards, and website mockups for clients in sectors like tourism and education.</w:t>
      </w:r>
      <w:r>
        <w:br/>
      </w:r>
      <w:r>
        <w:t xml:space="preserve">- Gained recognition for designing a logo for a local café that became a popular landmark in Thamel, Kathmandu.</w:t>
      </w:r>
    </w:p>
    <w:bookmarkEnd w:id="25"/>
    <w:bookmarkEnd w:id="26"/>
    <w:bookmarkStart w:id="27" w:name="education"/>
    <w:p>
      <w:pPr>
        <w:pStyle w:val="Heading2"/>
      </w:pPr>
      <w:r>
        <w:t xml:space="preserve">Education</w:t>
      </w:r>
    </w:p>
    <w:p>
      <w:pPr>
        <w:pStyle w:val="FirstParagraph"/>
      </w:pPr>
      <w:r>
        <w:rPr>
          <w:bCs/>
          <w:b/>
        </w:rPr>
        <w:t xml:space="preserve">Bachelor of Arts (Hons) in Visual Communication</w:t>
      </w:r>
      <w:r>
        <w:br/>
      </w:r>
      <w:r>
        <w:t xml:space="preserve">Kathmandu University, Nepal | 2013 – 2016</w:t>
      </w:r>
      <w:r>
        <w:br/>
      </w:r>
      <w:r>
        <w:t xml:space="preserve">- Graduated with a focus on graphic design, typography, and digital media.</w:t>
      </w:r>
      <w:r>
        <w:br/>
      </w:r>
      <w:r>
        <w:t xml:space="preserve">- Participated in workshops on Nepali cultural symbolism and its application in modern design.</w:t>
      </w:r>
    </w:p>
    <w:bookmarkEnd w:id="27"/>
    <w:bookmarkStart w:id="28" w:name="skills"/>
    <w:p>
      <w:pPr>
        <w:pStyle w:val="Heading2"/>
      </w:pPr>
      <w:r>
        <w:t xml:space="preserve">Skills</w:t>
      </w:r>
    </w:p>
    <w:p>
      <w:pPr>
        <w:numPr>
          <w:ilvl w:val="0"/>
          <w:numId w:val="1001"/>
        </w:numPr>
        <w:pStyle w:val="Compact"/>
      </w:pPr>
      <w:r>
        <w:rPr>
          <w:bCs/>
          <w:b/>
        </w:rPr>
        <w:t xml:space="preserve">Design Software:</w:t>
      </w:r>
      <w:r>
        <w:t xml:space="preserve"> </w:t>
      </w:r>
      <w:r>
        <w:t xml:space="preserve">Adobe Photoshop, Illustrator, InDesign, Figma, Canva</w:t>
      </w:r>
    </w:p>
    <w:p>
      <w:pPr>
        <w:numPr>
          <w:ilvl w:val="0"/>
          <w:numId w:val="1001"/>
        </w:numPr>
        <w:pStyle w:val="Compact"/>
      </w:pPr>
      <w:r>
        <w:rPr>
          <w:bCs/>
          <w:b/>
        </w:rPr>
        <w:t xml:space="preserve">Cultural Expertise:</w:t>
      </w:r>
      <w:r>
        <w:t xml:space="preserve"> </w:t>
      </w:r>
      <w:r>
        <w:t xml:space="preserve">Deep understanding of Nepali traditions, festivals (e.g., Dashain, Tihar), and regional art forms.</w:t>
      </w:r>
    </w:p>
    <w:p>
      <w:pPr>
        <w:numPr>
          <w:ilvl w:val="0"/>
          <w:numId w:val="1001"/>
        </w:numPr>
        <w:pStyle w:val="Compact"/>
      </w:pPr>
      <w:r>
        <w:rPr>
          <w:bCs/>
          <w:b/>
        </w:rPr>
        <w:t xml:space="preserve">Communication:</w:t>
      </w:r>
      <w:r>
        <w:t xml:space="preserve"> </w:t>
      </w:r>
      <w:r>
        <w:t xml:space="preserve">Strong interpersonal skills to collaborate with clients in Nepal Kathmandu and interpret their needs effectively.</w:t>
      </w:r>
    </w:p>
    <w:p>
      <w:pPr>
        <w:numPr>
          <w:ilvl w:val="0"/>
          <w:numId w:val="1001"/>
        </w:numPr>
        <w:pStyle w:val="Compact"/>
      </w:pPr>
      <w:r>
        <w:rPr>
          <w:bCs/>
          <w:b/>
        </w:rPr>
        <w:t xml:space="preserve">Creative Problem-Solving:</w:t>
      </w:r>
      <w:r>
        <w:t xml:space="preserve"> </w:t>
      </w:r>
      <w:r>
        <w:t xml:space="preserve">Ability to adapt designs for diverse audiences, including rural and urban markets in Nepal.</w:t>
      </w:r>
    </w:p>
    <w:bookmarkEnd w:id="28"/>
    <w:bookmarkStart w:id="29" w:name="projects-portfolio-highlights"/>
    <w:p>
      <w:pPr>
        <w:pStyle w:val="Heading2"/>
      </w:pPr>
      <w:r>
        <w:t xml:space="preserve">Projects &amp; Portfolio Highlights</w:t>
      </w:r>
    </w:p>
    <w:p>
      <w:pPr>
        <w:pStyle w:val="FirstParagraph"/>
      </w:pPr>
      <w:r>
        <w:rPr>
          <w:bCs/>
          <w:b/>
        </w:rPr>
        <w:t xml:space="preserve">Kathmandu Heritage Logo Series (2021)</w:t>
      </w:r>
      <w:r>
        <w:br/>
      </w:r>
      <w:r>
        <w:t xml:space="preserve">Designed a set of logos for heritage sites in Kathmandu Valley, such as Swayambhu and Pashupatinath. The project aimed to preserve cultural identity while making historical landmarks more accessible to tourists.</w:t>
      </w:r>
    </w:p>
    <w:p>
      <w:pPr>
        <w:pStyle w:val="BodyText"/>
      </w:pPr>
      <w:r>
        <w:rPr>
          <w:bCs/>
          <w:b/>
        </w:rPr>
        <w:t xml:space="preserve">Eco-Friendly Packaging for Local Brands (2020)</w:t>
      </w:r>
      <w:r>
        <w:br/>
      </w:r>
      <w:r>
        <w:t xml:space="preserve">Developed sustainable packaging solutions for organic products in Nepal Kathmandu, using recycled materials and minimalist design principles.</w:t>
      </w:r>
    </w:p>
    <w:p>
      <w:pPr>
        <w:pStyle w:val="BodyText"/>
      </w:pPr>
      <w:r>
        <w:rPr>
          <w:bCs/>
          <w:b/>
        </w:rPr>
        <w:t xml:space="preserve">UI/UX for a Nepali E-commerce Platform (2019)</w:t>
      </w:r>
      <w:r>
        <w:br/>
      </w:r>
      <w:r>
        <w:t xml:space="preserve">Redesigned the user interface of a local e-commerce site to improve navigation and enhance the shopping experience for Nepali users.</w:t>
      </w:r>
    </w:p>
    <w:bookmarkEnd w:id="29"/>
    <w:bookmarkStart w:id="30" w:name="certifications"/>
    <w:p>
      <w:pPr>
        <w:pStyle w:val="Heading2"/>
      </w:pPr>
      <w:r>
        <w:t xml:space="preserve">Certifications</w:t>
      </w:r>
    </w:p>
    <w:p>
      <w:pPr>
        <w:numPr>
          <w:ilvl w:val="0"/>
          <w:numId w:val="1002"/>
        </w:numPr>
        <w:pStyle w:val="Compact"/>
      </w:pPr>
      <w:r>
        <w:t xml:space="preserve">Google Analytics Certification | 2021</w:t>
      </w:r>
    </w:p>
    <w:p>
      <w:pPr>
        <w:numPr>
          <w:ilvl w:val="0"/>
          <w:numId w:val="1002"/>
        </w:numPr>
        <w:pStyle w:val="Compact"/>
      </w:pPr>
      <w:r>
        <w:t xml:space="preserve">Adobe Certified Expert (Photoshop) | 2018</w:t>
      </w:r>
    </w:p>
    <w:p>
      <w:pPr>
        <w:numPr>
          <w:ilvl w:val="0"/>
          <w:numId w:val="1002"/>
        </w:numPr>
        <w:pStyle w:val="Compact"/>
      </w:pPr>
      <w:r>
        <w:t xml:space="preserve">Nepal Design Association Membership | 2017–Present</w:t>
      </w:r>
    </w:p>
    <w:bookmarkEnd w:id="30"/>
    <w:bookmarkStart w:id="31" w:name="references"/>
    <w:p>
      <w:pPr>
        <w:pStyle w:val="Heading2"/>
      </w:pPr>
      <w:r>
        <w:t xml:space="preserve">References</w:t>
      </w:r>
    </w:p>
    <w:p>
      <w:pPr>
        <w:pStyle w:val="FirstParagraph"/>
      </w:pPr>
      <w:r>
        <w:t xml:space="preserve">Available upon request. Professional references include former managers from Kathmandu Creative Studio and clients in Nepal who have collaborated on projects.</w:t>
      </w:r>
    </w:p>
    <w:bookmarkEnd w:id="31"/>
    <w:p>
      <w:pPr>
        <w:pStyle w:val="BodyText"/>
      </w:pPr>
      <w:r>
        <w:t xml:space="preserve">This resume is tailored for Graphic Designer roles in Nepal Kathmandu, emphasizing local expertise, cultural relevance, and a track record of successful design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jalithapa.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jalithapa.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Nepal Kathmandu</dc:title>
  <dc:creator/>
  <dc:language>en</dc:language>
  <cp:keywords/>
  <dcterms:created xsi:type="dcterms:W3CDTF">2026-07-23T05:54:46Z</dcterms:created>
  <dcterms:modified xsi:type="dcterms:W3CDTF">2026-07-23T05:54:46Z</dcterms:modified>
</cp:coreProperties>
</file>

<file path=docProps/custom.xml><?xml version="1.0" encoding="utf-8"?>
<Properties xmlns="http://schemas.openxmlformats.org/officeDocument/2006/custom-properties" xmlns:vt="http://schemas.openxmlformats.org/officeDocument/2006/docPropsVTypes"/>
</file>