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dynamic design industry of Russia Saint Petersburg. Specializing in brand identity, digital marketing, and editorial design, I have consistently delivered innovative solutions that align with the unique cultural and commercial needs of local businesses. My work is rooted in a deep understanding of Russian aesthetics and a commitment to excellence, making me a valuable asset for companies seeking to strengthen their visual presence in Saint Petersburg’s competitive market. With expertise in Adobe Creative Suite, typography, and print media, I am dedicated to creating designs that resonate with diverse audiences while maintaining the highest standards of professionalism.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St. Petersburg Creative Studio</w:t>
      </w:r>
      <w:r>
        <w:t xml:space="preserve"> </w:t>
      </w:r>
      <w:r>
        <w:t xml:space="preserve">| April 2019 – Present</w:t>
      </w:r>
      <w:r>
        <w:br/>
      </w:r>
      <w:r>
        <w:t xml:space="preserve">- Led a team of 5 designers to develop cohesive brand identities for over 30 local businesses in Russia Saint Petersburg, including fashion houses, tech startups, and cultural institutions.</w:t>
      </w:r>
      <w:r>
        <w:br/>
      </w:r>
      <w:r>
        <w:t xml:space="preserve">- Created visually striking digital marketing campaigns for clients such as "Petroglyph Media" and "Neva Art Gallery," resulting in a 40% increase in social media engagement.</w:t>
      </w:r>
      <w:r>
        <w:br/>
      </w:r>
      <w:r>
        <w:t xml:space="preserve">- Collaborated with copywriters and art directors to design editorial layouts for regional publications, ensuring alignment with Saint Petersburg’s artistic heritage.</w:t>
      </w:r>
      <w:r>
        <w:br/>
      </w:r>
      <w:r>
        <w:t xml:space="preserve">- Managed the production of print materials, from business cards to large-scale billboards, while maintaining strict adherence to deadlines and quality standards.</w:t>
      </w:r>
    </w:p>
    <w:bookmarkEnd w:id="21"/>
    <w:bookmarkStart w:id="22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ArtVista Studio</w:t>
      </w:r>
      <w:r>
        <w:t xml:space="preserve"> </w:t>
      </w:r>
      <w:r>
        <w:t xml:space="preserve">| August 2016 – March 2019</w:t>
      </w:r>
      <w:r>
        <w:br/>
      </w:r>
      <w:r>
        <w:t xml:space="preserve">- Assisted in the creation of logos, packaging, and web graphics for small enterprises in Saint Petersburg, contributing to a 25% growth in client retention.</w:t>
      </w:r>
      <w:r>
        <w:br/>
      </w:r>
      <w:r>
        <w:t xml:space="preserve">- Developed social media content for local events like the "Saint Petersburg International Design Festival," enhancing brand visibility across platforms.</w:t>
      </w:r>
      <w:r>
        <w:br/>
      </w:r>
      <w:r>
        <w:t xml:space="preserve">- Conducted research on emerging design trends in Russia to inform creative strategies, ensuring relevance to the city’s evolving market.</w:t>
      </w:r>
      <w:r>
        <w:br/>
      </w:r>
      <w:r>
        <w:t xml:space="preserve">- Provided support in preparing presentations and client proposals, fostering a culture of professionalism and innovation.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ITMO University, Saint Petersburg</w:t>
      </w:r>
      <w:r>
        <w:t xml:space="preserve"> </w:t>
      </w:r>
      <w:r>
        <w:t xml:space="preserve">| Graduated 2016</w:t>
      </w:r>
      <w:r>
        <w:br/>
      </w:r>
      <w:r>
        <w:t xml:space="preserve">- Focused on visual communication, digital illustration, and print design.</w:t>
      </w:r>
      <w:r>
        <w:br/>
      </w:r>
      <w:r>
        <w:t xml:space="preserve">- Participated in internships with local design agencies to gain hands-on experience in Russia Saint Petersburg’s creative ecosystem.</w:t>
      </w:r>
      <w:r>
        <w:br/>
      </w:r>
      <w:r>
        <w:t xml:space="preserve">- Awarded the "Best Portfolio" distinction for a project centered on revitalizing the visual identity of a historic Saint Petersburg museum.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1"/>
        </w:numPr>
        <w:pStyle w:val="Compact"/>
      </w:pPr>
      <w:r>
        <w:t xml:space="preserve">Typography and Color Theory</w:t>
      </w:r>
    </w:p>
    <w:p>
      <w:pPr>
        <w:numPr>
          <w:ilvl w:val="0"/>
          <w:numId w:val="1001"/>
        </w:numPr>
        <w:pStyle w:val="Compact"/>
      </w:pPr>
      <w:r>
        <w:t xml:space="preserve">Brand Identity Development</w:t>
      </w:r>
    </w:p>
    <w:p>
      <w:pPr>
        <w:numPr>
          <w:ilvl w:val="0"/>
          <w:numId w:val="1001"/>
        </w:numPr>
        <w:pStyle w:val="Compact"/>
      </w:pPr>
      <w:r>
        <w:t xml:space="preserve">Digital Marketing Design (Social Media, Email Campaigns)</w:t>
      </w:r>
    </w:p>
    <w:p>
      <w:pPr>
        <w:numPr>
          <w:ilvl w:val="0"/>
          <w:numId w:val="1001"/>
        </w:numPr>
        <w:pStyle w:val="Compact"/>
      </w:pPr>
      <w:r>
        <w:t xml:space="preserve">Print and Packaging Design</w:t>
      </w:r>
    </w:p>
    <w:p>
      <w:pPr>
        <w:numPr>
          <w:ilvl w:val="0"/>
          <w:numId w:val="1001"/>
        </w:numPr>
        <w:pStyle w:val="Compact"/>
      </w:pPr>
      <w:r>
        <w:t xml:space="preserve">Editorial Layouts for Publications</w:t>
      </w:r>
    </w:p>
    <w:p>
      <w:pPr>
        <w:numPr>
          <w:ilvl w:val="0"/>
          <w:numId w:val="1001"/>
        </w:numPr>
        <w:pStyle w:val="Compact"/>
      </w:pPr>
      <w:r>
        <w:t xml:space="preserve">Cultural Sensitivity in Russian Visual Communication</w:t>
      </w:r>
    </w:p>
    <w:bookmarkEnd w:id="26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Client Project: "Neva Bazaar" Branding</w:t>
      </w:r>
      <w:r>
        <w:br/>
      </w:r>
      <w:r>
        <w:t xml:space="preserve">Redesigned the visual identity for a local artisan market in Saint Petersburg, incorporating traditional Russian motifs with modern aesthetics. The campaign increased foot traffic by 30% and received recognition at the 2022 Saint Petersburg Design Awards.</w:t>
      </w:r>
    </w:p>
    <w:p>
      <w:pPr>
        <w:pStyle w:val="BodyText"/>
      </w:pPr>
      <w:r>
        <w:rPr>
          <w:bCs/>
          <w:b/>
        </w:rPr>
        <w:t xml:space="preserve">Personal Project: "Saint Petersburg Through My Eyes"</w:t>
      </w:r>
      <w:r>
        <w:br/>
      </w:r>
      <w:r>
        <w:t xml:space="preserve">A photo and design series exploring the city’s architecture and street art, showcased in a pop-up exhibition at the Kirov Museum. The project highlighted my ability to merge storytelling with visual design, resonating with both local and international audiences.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27">
        <w:r>
          <w:rPr>
            <w:rStyle w:val="Hyperlink"/>
          </w:rPr>
          <w:t xml:space="preserve">www.annaiivanova.design</w:t>
        </w:r>
      </w:hyperlink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Certificate in Advanced Graphic Design, Coursera (2018)</w:t>
      </w:r>
    </w:p>
    <w:p>
      <w:pPr>
        <w:numPr>
          <w:ilvl w:val="0"/>
          <w:numId w:val="1002"/>
        </w:numPr>
        <w:pStyle w:val="Compact"/>
      </w:pPr>
      <w:r>
        <w:t xml:space="preserve">Google Analytics for Beginners (2021)</w:t>
      </w:r>
    </w:p>
    <w:p>
      <w:pPr>
        <w:numPr>
          <w:ilvl w:val="0"/>
          <w:numId w:val="1002"/>
        </w:numPr>
        <w:pStyle w:val="Compact"/>
      </w:pPr>
      <w:r>
        <w:t xml:space="preserve">Russian Cultural Studies for Designers, Saint Petersburg State University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Russian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pStyle w:val="FirstParagraph"/>
      </w:pPr>
      <w:r>
        <w:t xml:space="preserve">- Finalist, Saint Petersburg Design Awards 2021</w:t>
      </w:r>
      <w:r>
        <w:br/>
      </w:r>
      <w:r>
        <w:t xml:space="preserve">- Winner, Regional Creative Competition "Art in the City" 2019</w:t>
      </w:r>
      <w:r>
        <w:br/>
      </w:r>
      <w:r>
        <w:t xml:space="preserve">- Featured in "Design Russia" magazine (Issue 45, 2020)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anna.ivanova.designer@gmail.com.</w:t>
      </w:r>
    </w:p>
    <w:p>
      <w:pPr>
        <w:pStyle w:val="BodyText"/>
      </w:pPr>
      <w:r>
        <w:t xml:space="preserve">This resume is tailored for the Russia Saint Petersburg graphic design market, emphasizing local expertise and cultural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annaiivanova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annaiivanova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Russia Saint Petersburg</dc:title>
  <dc:creator/>
  <dc:language>en</dc:language>
  <cp:keywords/>
  <dcterms:created xsi:type="dcterms:W3CDTF">2026-07-23T23:47:16Z</dcterms:created>
  <dcterms:modified xsi:type="dcterms:W3CDTF">2026-07-23T23:47:16Z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