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resume"/>
    <w:p>
      <w:pPr>
        <w:pStyle w:val="Heading1"/>
      </w:pPr>
      <w:r>
        <w:t xml:space="preserve">Resume</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about-me"/>
    <w:p>
      <w:pPr>
        <w:pStyle w:val="Heading2"/>
      </w:pPr>
      <w:r>
        <w:t xml:space="preserve">About Me</w:t>
      </w:r>
    </w:p>
    <w:p>
      <w:pPr>
        <w:pStyle w:val="FirstParagraph"/>
      </w:pPr>
      <w:r>
        <w:t xml:space="preserve">I am a dedicated and creative Graphic Designer based in Jeddah, Saudi Arabia, with over 5 years of experience in crafting visually compelling designs that resonate with the unique cultural and market needs of the Middle East. My expertise lies in combining traditional aesthetics with modern design principles to deliver solutions tailored for clients across Saudi Arabia Jeddah. As a professional who understands the nuances of local branding, I specialize in creating logos, marketing materials, social media assets, and digital campaigns that align with the vibrant energy of Jeddah’s dynamic business environment. My work reflects a deep appreciation for Saudi Arabian heritage while embracing global design trends.</w:t>
      </w:r>
    </w:p>
    <w:bookmarkEnd w:id="21"/>
    <w:bookmarkStart w:id="22" w:name="professional-summary"/>
    <w:p>
      <w:pPr>
        <w:pStyle w:val="Heading2"/>
      </w:pPr>
      <w:r>
        <w:t xml:space="preserve">Professional Summary</w:t>
      </w:r>
    </w:p>
    <w:p>
      <w:pPr>
        <w:pStyle w:val="FirstParagraph"/>
      </w:pPr>
      <w:r>
        <w:t xml:space="preserve">As a Graphic Designer in Saudi Arabia Jeddah, I have developed a strong portfolio of projects that highlight my ability to translate client visions into impactful visual identities. My career has focused on meeting the demands of the Middle Eastern market, where cultural sensitivity and innovation are paramount. I have worked with both local and international clients, ensuring that every design not only meets technical standards but also connects emotionally with the target audience. My goal is to contribute to the growth of brands in Saudi Arabia Jeddah by delivering designs that reflect authenticity, creativity, and professionalism.</w:t>
      </w:r>
    </w:p>
    <w:bookmarkEnd w:id="22"/>
    <w:bookmarkStart w:id="25"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Arcadia Creative Studio - Jeddah, Saudi Arabia</w:t>
      </w:r>
      <w:r>
        <w:br/>
      </w:r>
      <w:r>
        <w:t xml:space="preserve">April 2019 – Present</w:t>
      </w:r>
      <w:r>
        <w:br/>
      </w:r>
      <w:r>
        <w:t xml:space="preserve">- Led a team of 5 designers to create branding solutions for over 50 clients across Jeddah and the wider Kingdom.</w:t>
      </w:r>
      <w:r>
        <w:br/>
      </w:r>
      <w:r>
        <w:t xml:space="preserve">- Developed digital campaigns for major events in Saudi Arabia Jeddah, including the Jeddah Season and Riyadh Festival, increasing social media engagement by 40%.</w:t>
      </w:r>
      <w:r>
        <w:br/>
      </w:r>
      <w:r>
        <w:t xml:space="preserve">- Designed logos, packaging, and promotional materials for local businesses, helping them establish a strong market presence.</w:t>
      </w:r>
      <w:r>
        <w:br/>
      </w:r>
      <w:r>
        <w:t xml:space="preserve">- Collaborated with cross-functional teams to ensure design consistency across all platforms.</w:t>
      </w:r>
    </w:p>
    <w:bookmarkEnd w:id="23"/>
    <w:bookmarkStart w:id="24" w:name="graphic-designer"/>
    <w:p>
      <w:pPr>
        <w:pStyle w:val="Heading3"/>
      </w:pPr>
      <w:r>
        <w:t xml:space="preserve">Graphic Designer</w:t>
      </w:r>
    </w:p>
    <w:p>
      <w:pPr>
        <w:pStyle w:val="FirstParagraph"/>
      </w:pPr>
      <w:r>
        <w:rPr>
          <w:bCs/>
          <w:b/>
        </w:rPr>
        <w:t xml:space="preserve">Vista Media Solutions - Jeddah, Saudi Arabia</w:t>
      </w:r>
      <w:r>
        <w:br/>
      </w:r>
      <w:r>
        <w:t xml:space="preserve">June 2017 – March 2019</w:t>
      </w:r>
      <w:r>
        <w:br/>
      </w:r>
      <w:r>
        <w:t xml:space="preserve">- Created social media content, banners, and email newsletters for clients in the retail and hospitality sectors.</w:t>
      </w:r>
      <w:r>
        <w:br/>
      </w:r>
      <w:r>
        <w:t xml:space="preserve">- Designed promotional materials for campaigns targeting Saudi Arabia Jeddah’s diverse demographics.</w:t>
      </w:r>
      <w:r>
        <w:br/>
      </w:r>
      <w:r>
        <w:t xml:space="preserve">- Assisted in the development of a client’s brand identity, resulting in a 25% increase in customer retention.</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King Abdulaziz University, Jeddah, Saudi Arabia</w:t>
      </w:r>
      <w:r>
        <w:br/>
      </w:r>
      <w:r>
        <w:t xml:space="preserve">Graduated: 2017</w:t>
      </w:r>
      <w:r>
        <w:br/>
      </w:r>
      <w:r>
        <w:t xml:space="preserve">- Focused on visual communication, typography, and digital media.</w:t>
      </w:r>
      <w:r>
        <w:br/>
      </w:r>
      <w:r>
        <w:t xml:space="preserve">- Completed a capstone project on "Designing for Cultural Identity in Saudi Arabia," which was recognized at the National Design Symposium in Riyadh.</w:t>
      </w:r>
    </w:p>
    <w:bookmarkEnd w:id="26"/>
    <w:bookmarkEnd w:id="27"/>
    <w:bookmarkStart w:id="28" w:name="skills"/>
    <w:p>
      <w:pPr>
        <w:pStyle w:val="Heading2"/>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Canva for UI/UX design</w:t>
      </w:r>
    </w:p>
    <w:p>
      <w:pPr>
        <w:numPr>
          <w:ilvl w:val="0"/>
          <w:numId w:val="1001"/>
        </w:numPr>
        <w:pStyle w:val="Compact"/>
      </w:pPr>
      <w:r>
        <w:t xml:space="preserve">Brand identity development and logo creation</w:t>
      </w:r>
    </w:p>
    <w:p>
      <w:pPr>
        <w:numPr>
          <w:ilvl w:val="0"/>
          <w:numId w:val="1001"/>
        </w:numPr>
        <w:pStyle w:val="Compact"/>
      </w:pPr>
      <w:r>
        <w:t xml:space="preserve">Social media content design (Instagram, Facebook, LinkedIn)</w:t>
      </w:r>
    </w:p>
    <w:p>
      <w:pPr>
        <w:numPr>
          <w:ilvl w:val="0"/>
          <w:numId w:val="1001"/>
        </w:numPr>
        <w:pStyle w:val="Compact"/>
      </w:pPr>
      <w:r>
        <w:t xml:space="preserve">Cultural awareness of Saudi Arabia Jeddah’s market trends</w:t>
      </w:r>
    </w:p>
    <w:p>
      <w:pPr>
        <w:numPr>
          <w:ilvl w:val="0"/>
          <w:numId w:val="1001"/>
        </w:numPr>
        <w:pStyle w:val="Compact"/>
      </w:pPr>
      <w:r>
        <w:t xml:space="preserve">Project management and client communication</w:t>
      </w:r>
    </w:p>
    <w:bookmarkEnd w:id="28"/>
    <w:bookmarkStart w:id="29" w:name="projects-portfolio-highlights"/>
    <w:p>
      <w:pPr>
        <w:pStyle w:val="Heading2"/>
      </w:pPr>
      <w:r>
        <w:t xml:space="preserve">Projects &amp; Portfolio Highlights</w:t>
      </w:r>
    </w:p>
    <w:p>
      <w:pPr>
        <w:pStyle w:val="FirstParagraph"/>
      </w:pPr>
      <w:r>
        <w:rPr>
          <w:bCs/>
          <w:b/>
        </w:rPr>
        <w:t xml:space="preserve">Logo Design for a Local Café in Jeddah:</w:t>
      </w:r>
      <w:r>
        <w:br/>
      </w:r>
      <w:r>
        <w:t xml:space="preserve">Created a minimalist, culturally inspired logo that incorporated traditional Arabic patterns with modern typography. The design was widely praised for its ability to reflect the café’s unique identity while appealing to younger, urban audiences.</w:t>
      </w:r>
    </w:p>
    <w:p>
      <w:pPr>
        <w:pStyle w:val="BodyText"/>
      </w:pPr>
      <w:r>
        <w:rPr>
          <w:bCs/>
          <w:b/>
        </w:rPr>
        <w:t xml:space="preserve">Social Media Campaign for a Jeddah-based Fashion Brand:</w:t>
      </w:r>
      <w:r>
        <w:br/>
      </w:r>
      <w:r>
        <w:t xml:space="preserve">Designed a 6-month campaign that included Instagram stories, carousel posts, and influencer collaborations. The campaign led to a 50% increase in online sales and brand visibility in Saudi Arabia Jeddah.</w:t>
      </w:r>
    </w:p>
    <w:p>
      <w:pPr>
        <w:pStyle w:val="BodyText"/>
      </w:pPr>
      <w:r>
        <w:rPr>
          <w:bCs/>
          <w:b/>
        </w:rPr>
        <w:t xml:space="preserve">Event Poster for the Jeddah International Book Fair:</w:t>
      </w:r>
      <w:r>
        <w:br/>
      </w:r>
      <w:r>
        <w:t xml:space="preserve">Developed a visually striking poster that combined Arabic calligraphy with digital art, attracting over 10,000 attendees to the event.</w:t>
      </w:r>
    </w:p>
    <w:bookmarkEnd w:id="29"/>
    <w:bookmarkStart w:id="30" w:name="certifications"/>
    <w:p>
      <w:pPr>
        <w:pStyle w:val="Heading2"/>
      </w:pPr>
      <w:r>
        <w:t xml:space="preserve">Certifications</w:t>
      </w:r>
    </w:p>
    <w:p>
      <w:pPr>
        <w:numPr>
          <w:ilvl w:val="0"/>
          <w:numId w:val="1002"/>
        </w:numPr>
        <w:pStyle w:val="Compact"/>
      </w:pPr>
      <w:r>
        <w:t xml:space="preserve">Adobe Certified Expert – Illustrator (2021)</w:t>
      </w:r>
    </w:p>
    <w:p>
      <w:pPr>
        <w:numPr>
          <w:ilvl w:val="0"/>
          <w:numId w:val="1002"/>
        </w:numPr>
        <w:pStyle w:val="Compact"/>
      </w:pPr>
      <w:r>
        <w:t xml:space="preserve">Google Analytics for Beginners (Coursera, 2020)</w:t>
      </w:r>
    </w:p>
    <w:p>
      <w:pPr>
        <w:numPr>
          <w:ilvl w:val="0"/>
          <w:numId w:val="1002"/>
        </w:numPr>
        <w:pStyle w:val="Compact"/>
      </w:pPr>
      <w:r>
        <w:t xml:space="preserve">Cultural Competency Training for Designers in the Middle East (Saudi Design Association, 2018)</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 – reading/writing)</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ahmed.alfaraj@example.com</w:t>
      </w:r>
      <w:r>
        <w:br/>
      </w:r>
      <w:r>
        <w:rPr>
          <w:bCs/>
          <w:b/>
        </w:rPr>
        <w:t xml:space="preserve">LinkedIn:</w:t>
      </w:r>
      <w:r>
        <w:t xml:space="preserve"> </w:t>
      </w:r>
      <w:r>
        <w:t xml:space="preserve">linkedin.com/in/ahmedalfaraj-designer</w:t>
      </w:r>
      <w:r>
        <w:br/>
      </w:r>
      <w:r>
        <w:rPr>
          <w:bCs/>
          <w:b/>
        </w:rPr>
        <w:t xml:space="preserve">Portfolio Website:</w:t>
      </w:r>
      <w:r>
        <w:t xml:space="preserve"> </w:t>
      </w:r>
      <w:r>
        <w:t xml:space="preserve">www.ahmedalfaraj.design (linked to Behance or Dribbble)</w:t>
      </w:r>
    </w:p>
    <w:bookmarkEnd w:id="32"/>
    <w:p>
      <w:pPr>
        <w:pStyle w:val="BodyText"/>
      </w:pPr>
      <w:r>
        <w:rPr>
          <w:iCs/>
          <w:i/>
        </w:rPr>
        <w:t xml:space="preserve">This resume is tailored for a Graphic Designer position in Saudi Arabia Jeddah, emphasizing cultural relevance, technical expertise, and a deep understanding of the local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Saudi Arabia Jeddah</dc:title>
  <dc:creator/>
  <dc:language>en</dc:language>
  <cp:keywords/>
  <dcterms:created xsi:type="dcterms:W3CDTF">2026-07-23T12:27:52Z</dcterms:created>
  <dcterms:modified xsi:type="dcterms:W3CDTF">2026-07-23T12:27:52Z</dcterms:modified>
</cp:coreProperties>
</file>

<file path=docProps/custom.xml><?xml version="1.0" encoding="utf-8"?>
<Properties xmlns="http://schemas.openxmlformats.org/officeDocument/2006/custom-properties" xmlns:vt="http://schemas.openxmlformats.org/officeDocument/2006/docPropsVTypes"/>
</file>