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776b949c8fefb60111f39c63009c39b6dea0285"/>
    <w:p>
      <w:pPr>
        <w:pStyle w:val="Heading1"/>
      </w:pPr>
      <w:r>
        <w:t xml:space="preserve">Resume: Graphic Designer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I am a passionate and detail-oriented Graphic Designer with over [X years] of experience creating visually compelling designs that align with the dynamic and innovative culture of South Korea. My expertise lies in blending creativity with technical precision to deliver solutions tailored for the Seoul market, where design is deeply intertwined with technology, fashion, and entertainment. I have worked extensively on branding, editorial design, and digital media projects for both local and international clients in South Korea. My resume highlights my commitment to excellence in the field of Graphic Design while adapting to the unique demands of working in a global hub like Seoul.</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Agency Name:</w:t>
      </w:r>
      <w:r>
        <w:t xml:space="preserve"> </w:t>
      </w:r>
      <w:r>
        <w:t xml:space="preserve">[Seoul-based Agency]</w:t>
      </w:r>
    </w:p>
    <w:p>
      <w:pPr>
        <w:pStyle w:val="BodyText"/>
      </w:pPr>
      <w:r>
        <w:rPr>
          <w:bCs/>
          <w:b/>
        </w:rPr>
        <w:t xml:space="preserve">Date:</w:t>
      </w:r>
      <w:r>
        <w:t xml:space="preserve"> </w:t>
      </w:r>
      <w:r>
        <w:t xml:space="preserve">[Start Date] – Present</w:t>
      </w:r>
    </w:p>
    <w:p>
      <w:pPr>
        <w:numPr>
          <w:ilvl w:val="0"/>
          <w:numId w:val="1001"/>
        </w:numPr>
        <w:pStyle w:val="Compact"/>
      </w:pPr>
      <w:r>
        <w:t xml:space="preserve">Managed end-to-end design projects for clients in the tech, fashion, and entertainment sectors, contributing to the growth of Seoul’s digital landscape.</w:t>
      </w:r>
    </w:p>
    <w:p>
      <w:pPr>
        <w:numPr>
          <w:ilvl w:val="0"/>
          <w:numId w:val="1001"/>
        </w:numPr>
        <w:pStyle w:val="Compact"/>
      </w:pPr>
      <w:r>
        <w:t xml:space="preserve">Collaborated with cross-functional teams to develop branding strategies that resonate with South Korean audiences, including campaigns for K-pop events and startup ventures.</w:t>
      </w:r>
    </w:p>
    <w:p>
      <w:pPr>
        <w:numPr>
          <w:ilvl w:val="0"/>
          <w:numId w:val="1001"/>
        </w:numPr>
        <w:pStyle w:val="Compact"/>
      </w:pPr>
      <w:r>
        <w:t xml:space="preserve">Created high-impact visual assets such as social media graphics, print materials, and packaging design for both local brands and international companies operating in Seoul.</w:t>
      </w:r>
    </w:p>
    <w:p>
      <w:pPr>
        <w:numPr>
          <w:ilvl w:val="0"/>
          <w:numId w:val="1001"/>
        </w:numPr>
        <w:pStyle w:val="Compact"/>
      </w:pPr>
      <w:r>
        <w:t xml:space="preserve">Optimized design workflows using Adobe Creative Suite (Photoshop, Illustrator, InDesign) to meet tight deadlines while maintaining quality standards.</w:t>
      </w:r>
    </w:p>
    <w:bookmarkEnd w:id="22"/>
    <w:bookmarkStart w:id="23" w:name="graphic-designer"/>
    <w:p>
      <w:pPr>
        <w:pStyle w:val="Heading3"/>
      </w:pPr>
      <w:r>
        <w:t xml:space="preserve">Graphic Designer</w:t>
      </w:r>
    </w:p>
    <w:p>
      <w:pPr>
        <w:pStyle w:val="FirstParagraph"/>
      </w:pPr>
      <w:r>
        <w:rPr>
          <w:bCs/>
          <w:b/>
        </w:rPr>
        <w:t xml:space="preserve">Agency Name:</w:t>
      </w:r>
      <w:r>
        <w:t xml:space="preserve"> </w:t>
      </w:r>
      <w:r>
        <w:t xml:space="preserve">[Another Seoul-based Agency]</w:t>
      </w:r>
    </w:p>
    <w:p>
      <w:pPr>
        <w:pStyle w:val="BodyText"/>
      </w:pPr>
      <w:r>
        <w:rPr>
          <w:bCs/>
          <w:b/>
        </w:rPr>
        <w:t xml:space="preserve">Date:</w:t>
      </w:r>
      <w:r>
        <w:t xml:space="preserve"> </w:t>
      </w:r>
      <w:r>
        <w:t xml:space="preserve">[Start Date] – [End Date]</w:t>
      </w:r>
    </w:p>
    <w:p>
      <w:pPr>
        <w:numPr>
          <w:ilvl w:val="0"/>
          <w:numId w:val="1002"/>
        </w:numPr>
        <w:pStyle w:val="Compact"/>
      </w:pPr>
      <w:r>
        <w:t xml:space="preserve">Designed editorial content for magazines and online platforms, focusing on the intersection of traditional Korean aesthetics and modern design trends.</w:t>
      </w:r>
    </w:p>
    <w:p>
      <w:pPr>
        <w:numPr>
          <w:ilvl w:val="0"/>
          <w:numId w:val="1002"/>
        </w:numPr>
        <w:pStyle w:val="Compact"/>
      </w:pPr>
      <w:r>
        <w:t xml:space="preserve">Developed visual identities for new brands, ensuring alignment with the competitive and fast-paced environment of South Korea’s design industry.</w:t>
      </w:r>
    </w:p>
    <w:p>
      <w:pPr>
        <w:numPr>
          <w:ilvl w:val="0"/>
          <w:numId w:val="1002"/>
        </w:numPr>
        <w:pStyle w:val="Compact"/>
      </w:pPr>
      <w:r>
        <w:t xml:space="preserve">Provided feedback on design concepts to junior designers, fostering a culture of innovation in a Seoul-based creative agency.</w:t>
      </w:r>
    </w:p>
    <w:p>
      <w:pPr>
        <w:numPr>
          <w:ilvl w:val="0"/>
          <w:numId w:val="1002"/>
        </w:numPr>
        <w:pStyle w:val="Compact"/>
      </w:pPr>
      <w:r>
        <w:t xml:space="preserve">Supported client presentations with high-quality mockups and prototypes, enhancing the perception of our work in the South Korean market.</w:t>
      </w:r>
    </w:p>
    <w:bookmarkEnd w:id="23"/>
    <w:bookmarkStart w:id="24" w:name="freelance-graphic-designer"/>
    <w:p>
      <w:pPr>
        <w:pStyle w:val="Heading3"/>
      </w:pPr>
      <w:r>
        <w:t xml:space="preserve">Freelance Graphic Designer</w:t>
      </w:r>
    </w:p>
    <w:p>
      <w:pPr>
        <w:pStyle w:val="FirstParagraph"/>
      </w:pPr>
      <w:r>
        <w:rPr>
          <w:bCs/>
          <w:b/>
        </w:rPr>
        <w:t xml:space="preserve">Date:</w:t>
      </w:r>
      <w:r>
        <w:t xml:space="preserve"> </w:t>
      </w:r>
      <w:r>
        <w:t xml:space="preserve">[Start Date] – [End Date]</w:t>
      </w:r>
    </w:p>
    <w:p>
      <w:pPr>
        <w:numPr>
          <w:ilvl w:val="0"/>
          <w:numId w:val="1003"/>
        </w:numPr>
        <w:pStyle w:val="Compact"/>
      </w:pPr>
      <w:r>
        <w:t xml:space="preserve">Worked with independent artists, startups, and small businesses in Seoul to create logos, websites, and marketing materials that reflect the city’s vibrant creative scene.</w:t>
      </w:r>
    </w:p>
    <w:p>
      <w:pPr>
        <w:numPr>
          <w:ilvl w:val="0"/>
          <w:numId w:val="1003"/>
        </w:numPr>
        <w:pStyle w:val="Compact"/>
      </w:pPr>
      <w:r>
        <w:t xml:space="preserve">Contributed to community-driven projects, such as designing promotional materials for local festivals and cultural events in South Korea.</w:t>
      </w:r>
    </w:p>
    <w:p>
      <w:pPr>
        <w:numPr>
          <w:ilvl w:val="0"/>
          <w:numId w:val="1003"/>
        </w:numPr>
        <w:pStyle w:val="Compact"/>
      </w:pPr>
      <w:r>
        <w:t xml:space="preserve">Utilized my knowledge of Korean cultural symbols and design principles to ensure designs were culturally relevant and impactful in Seoul’s market.</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[South Korean University Name]</w:t>
      </w:r>
    </w:p>
    <w:p>
      <w:pPr>
        <w:pStyle w:val="BodyText"/>
      </w:pPr>
      <w:r>
        <w:rPr>
          <w:bCs/>
          <w:b/>
        </w:rPr>
        <w:t xml:space="preserve">Date:</w:t>
      </w:r>
      <w:r>
        <w:t xml:space="preserve"> </w:t>
      </w:r>
      <w:r>
        <w:t xml:space="preserve">[Graduation Year]</w:t>
      </w:r>
    </w:p>
    <w:p>
      <w:pPr>
        <w:numPr>
          <w:ilvl w:val="0"/>
          <w:numId w:val="1004"/>
        </w:numPr>
        <w:pStyle w:val="Compact"/>
      </w:pPr>
      <w:r>
        <w:t xml:space="preserve">Coursera and local design workshops in Seoul to enhance skills in UI/UX, typography, and digital illustration.</w:t>
      </w:r>
    </w:p>
    <w:p>
      <w:pPr>
        <w:numPr>
          <w:ilvl w:val="0"/>
          <w:numId w:val="1004"/>
        </w:numPr>
        <w:pStyle w:val="Compact"/>
      </w:pPr>
      <w:r>
        <w:t xml:space="preserve">Participated in design competitions organized by South Korean institutions, winning recognition for innovative concepts.</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Creative Suite (Photoshop, Illustrator, InDesign), Figma, Canva.</w:t>
      </w:r>
    </w:p>
    <w:p>
      <w:pPr>
        <w:numPr>
          <w:ilvl w:val="0"/>
          <w:numId w:val="1005"/>
        </w:numPr>
        <w:pStyle w:val="Compact"/>
      </w:pPr>
      <w:r>
        <w:rPr>
          <w:bCs/>
          <w:b/>
        </w:rPr>
        <w:t xml:space="preserve">Cultural Awareness:</w:t>
      </w:r>
      <w:r>
        <w:t xml:space="preserve"> </w:t>
      </w:r>
      <w:r>
        <w:t xml:space="preserve">Deep understanding of South Korea’s design trends, including the influence of K-pop and Hanbok aesthetics on modern visuals.</w:t>
      </w:r>
    </w:p>
    <w:p>
      <w:pPr>
        <w:numPr>
          <w:ilvl w:val="0"/>
          <w:numId w:val="1005"/>
        </w:numPr>
        <w:pStyle w:val="Compact"/>
      </w:pPr>
      <w:r>
        <w:rPr>
          <w:bCs/>
          <w:b/>
        </w:rPr>
        <w:t xml:space="preserve">Language Proficiency:</w:t>
      </w:r>
      <w:r>
        <w:t xml:space="preserve"> </w:t>
      </w:r>
      <w:r>
        <w:t xml:space="preserve">Fluent in Korean and English, with the ability to communicate effectively with clients in Seoul.</w:t>
      </w:r>
    </w:p>
    <w:p>
      <w:pPr>
        <w:numPr>
          <w:ilvl w:val="0"/>
          <w:numId w:val="1005"/>
        </w:numPr>
        <w:pStyle w:val="Compact"/>
      </w:pPr>
      <w:r>
        <w:rPr>
          <w:bCs/>
          <w:b/>
        </w:rPr>
        <w:t xml:space="preserve">Technical Skills:</w:t>
      </w:r>
      <w:r>
        <w:t xml:space="preserve"> </w:t>
      </w:r>
      <w:r>
        <w:t xml:space="preserve">Experience with 3D modeling, motion graphics, and responsive web design for digital campaigns in South Korea.</w:t>
      </w:r>
    </w:p>
    <w:bookmarkEnd w:id="28"/>
    <w:bookmarkStart w:id="30" w:name="projects-portfolio"/>
    <w:p>
      <w:pPr>
        <w:pStyle w:val="Heading2"/>
      </w:pPr>
      <w:r>
        <w:t xml:space="preserve">Projects &amp; Portfolio</w:t>
      </w:r>
    </w:p>
    <w:p>
      <w:pPr>
        <w:pStyle w:val="FirstParagraph"/>
      </w:pPr>
      <w:r>
        <w:rPr>
          <w:bCs/>
          <w:b/>
        </w:rPr>
        <w:t xml:space="preserve">Project 1: Seoul Street Art Campaign</w:t>
      </w:r>
    </w:p>
    <w:p>
      <w:pPr>
        <w:numPr>
          <w:ilvl w:val="0"/>
          <w:numId w:val="1006"/>
        </w:numPr>
        <w:pStyle w:val="Compact"/>
      </w:pPr>
      <w:r>
        <w:t xml:space="preserve">Designed a series of posters and social media content for a local initiative to promote street art in Seoul’s trendy neighborhoods like Hongdae and Gangnam.</w:t>
      </w:r>
    </w:p>
    <w:p>
      <w:pPr>
        <w:numPr>
          <w:ilvl w:val="0"/>
          <w:numId w:val="1006"/>
        </w:numPr>
        <w:pStyle w:val="Compact"/>
      </w:pPr>
      <w:r>
        <w:t xml:space="preserve">The project was featured in South Korean design blogs and highlighted the integration of traditional Korean motifs with contemporary visuals.</w:t>
      </w:r>
    </w:p>
    <w:p>
      <w:pPr>
        <w:pStyle w:val="FirstParagraph"/>
      </w:pPr>
      <w:r>
        <w:rPr>
          <w:bCs/>
          <w:b/>
        </w:rPr>
        <w:t xml:space="preserve">Project 2: K-Beauty Branding</w:t>
      </w:r>
    </w:p>
    <w:p>
      <w:pPr>
        <w:numPr>
          <w:ilvl w:val="0"/>
          <w:numId w:val="1007"/>
        </w:numPr>
        <w:pStyle w:val="Compact"/>
      </w:pPr>
      <w:r>
        <w:t xml:space="preserve">Created a complete visual identity for a skincare brand targeting Seoul’s youth market, including packaging, logo, and website design.</w:t>
      </w:r>
    </w:p>
    <w:p>
      <w:pPr>
        <w:numPr>
          <w:ilvl w:val="0"/>
          <w:numId w:val="1007"/>
        </w:numPr>
        <w:pStyle w:val="Compact"/>
      </w:pPr>
      <w:r>
        <w:t xml:space="preserve">The branding strategy emphasized minimalism and sustainability, aligning with current trends in South Korea’s beauty industry.</w:t>
      </w:r>
    </w:p>
    <w:p>
      <w:pPr>
        <w:pStyle w:val="FirstParagraph"/>
      </w:pPr>
      <w:r>
        <w:rPr>
          <w:bCs/>
          <w:b/>
        </w:rPr>
        <w:t xml:space="preserve">Portfolio Link:</w:t>
      </w:r>
      <w:r>
        <w:t xml:space="preserve"> </w:t>
      </w:r>
      <w:hyperlink r:id="rId29">
        <w:r>
          <w:rPr>
            <w:rStyle w:val="Hyperlink"/>
          </w:rPr>
          <w:t xml:space="preserve">[Your Portfolio]</w:t>
        </w:r>
      </w:hyperlink>
    </w:p>
    <w:bookmarkEnd w:id="30"/>
    <w:bookmarkStart w:id="31" w:name="certifications-languages"/>
    <w:p>
      <w:pPr>
        <w:pStyle w:val="Heading2"/>
      </w:pPr>
      <w:r>
        <w:t xml:space="preserve">Certifications &amp; Languages</w:t>
      </w:r>
    </w:p>
    <w:p>
      <w:pPr>
        <w:numPr>
          <w:ilvl w:val="0"/>
          <w:numId w:val="1008"/>
        </w:numPr>
        <w:pStyle w:val="Compact"/>
      </w:pPr>
      <w:r>
        <w:rPr>
          <w:bCs/>
          <w:b/>
        </w:rPr>
        <w:t xml:space="preserve">Certification:</w:t>
      </w:r>
      <w:r>
        <w:t xml:space="preserve"> </w:t>
      </w:r>
      <w:r>
        <w:t xml:space="preserve">Adobe Certified Expert (Photoshop, Illustrator) – [Year]</w:t>
      </w:r>
    </w:p>
    <w:p>
      <w:pPr>
        <w:numPr>
          <w:ilvl w:val="0"/>
          <w:numId w:val="1008"/>
        </w:numPr>
        <w:pStyle w:val="Compact"/>
      </w:pPr>
      <w:r>
        <w:rPr>
          <w:bCs/>
          <w:b/>
        </w:rPr>
        <w:t xml:space="preserve">Language:</w:t>
      </w:r>
      <w:r>
        <w:t xml:space="preserve"> </w:t>
      </w:r>
      <w:r>
        <w:t xml:space="preserve">Korean (Fluent), English (Professional Working Proficiency)</w:t>
      </w:r>
    </w:p>
    <w:p>
      <w:pPr>
        <w:numPr>
          <w:ilvl w:val="0"/>
          <w:numId w:val="1008"/>
        </w:numPr>
        <w:pStyle w:val="Compact"/>
      </w:pPr>
      <w:r>
        <w:rPr>
          <w:bCs/>
          <w:b/>
        </w:rPr>
        <w:t xml:space="preserve">Cultural Competence:</w:t>
      </w:r>
      <w:r>
        <w:t xml:space="preserve"> </w:t>
      </w:r>
      <w:r>
        <w:t xml:space="preserve">Familiarity with South Korea’s design ethics and the importance of visual storytelling in Seoul’s creative industries.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a non-profit organization focused on environmental awareness in Seoul.</w:t>
      </w:r>
    </w:p>
    <w:p>
      <w:pPr>
        <w:pStyle w:val="BodyText"/>
      </w:pPr>
      <w:r>
        <w:rPr>
          <w:bCs/>
          <w:b/>
        </w:rPr>
        <w:t xml:space="preserve">Design Communities:</w:t>
      </w:r>
      <w:r>
        <w:t xml:space="preserve"> </w:t>
      </w:r>
      <w:r>
        <w:t xml:space="preserve">Active participant in Seoul-based design meetups and workshops, contributing to the growth of the local creative ecosystem.</w:t>
      </w:r>
    </w:p>
    <w:bookmarkEnd w:id="32"/>
    <w:p>
      <w:pPr>
        <w:pStyle w:val="BodyText"/>
      </w:pPr>
      <w:r>
        <w:rPr>
          <w:bCs/>
          <w:b/>
        </w:rPr>
        <w:t xml:space="preserve">Keywords:</w:t>
      </w:r>
      <w:r>
        <w:t xml:space="preserve"> </w:t>
      </w:r>
      <w:r>
        <w:t xml:space="preserve">Resume, Graphic Designer, South Korea Seoul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9"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South Korea Seoul</dc:title>
  <dc:creator/>
  <dc:language>en</dc:language>
  <cp:keywords/>
  <dcterms:created xsi:type="dcterms:W3CDTF">2026-07-23T15:02:57Z</dcterms:created>
  <dcterms:modified xsi:type="dcterms:W3CDTF">2026-07-23T15:02:57Z</dcterms:modified>
</cp:coreProperties>
</file>

<file path=docProps/custom.xml><?xml version="1.0" encoding="utf-8"?>
<Properties xmlns="http://schemas.openxmlformats.org/officeDocument/2006/custom-properties" xmlns:vt="http://schemas.openxmlformats.org/officeDocument/2006/docPropsVTypes"/>
</file>