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33" w:name="X6aee792fe9dbe0af28b05421a04396688600274"/>
    <w:p>
      <w:pPr>
        <w:pStyle w:val="Heading1"/>
      </w:pPr>
      <w:r>
        <w:t xml:space="preserve">Resume: Graphic Designer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Email:</w:t>
      </w:r>
      <w:r>
        <w:t xml:space="preserve"> </w:t>
      </w:r>
      <w:r>
        <w:t xml:space="preserve">maria.gonzalez@example.com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r>
        <w:br/>
      </w:r>
      <w:r>
        <w:rPr>
          <w:bCs/>
          <w:b/>
        </w:rPr>
        <w:t xml:space="preserve">LinkedIn:</w:t>
      </w:r>
      <w:r>
        <w:t xml:space="preserve"> </w:t>
      </w:r>
      <w:r>
        <w:t xml:space="preserve">linkedin.com/in/maria-gonzalez-designer</w:t>
      </w:r>
    </w:p>
    <w:bookmarkEnd w:id="20"/>
    <w:bookmarkStart w:id="21" w:name="professional-summary"/>
    <w:p>
      <w:pPr>
        <w:pStyle w:val="Heading2"/>
      </w:pPr>
      <w:r>
        <w:t xml:space="preserve">Professional Summary</w:t>
      </w:r>
    </w:p>
    <w:p>
      <w:pPr>
        <w:pStyle w:val="FirstParagraph"/>
      </w:pPr>
      <w:r>
        <w:t xml:space="preserve">A highly creative and innovative Graphic Designer with over 5 years of experience in the vibrant design scene of Spain Valencia. Specializing in brand identity, editorial design, and digital marketing materials, I bring a unique blend of artistic vision and technical expertise to every project. My work is deeply rooted in the cultural richness of Spain Valencia, where I have collaborated with local businesses, startups, and international clients to create visually compelling solutions that resonate with diverse audiences. Proficient in Adobe Creative Suite and skilled in typography, illustration, and user experience design, I am passionate about delivering designs that reflect the essence of Spain Valencia’s dynamic lifestyle and artistic heritage. As a professional who thrives in multicultural environments, I am committed to contributing my skills to the thriving creative industry in Spain.</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MiRosa Studio</w:t>
      </w:r>
      <w:r>
        <w:t xml:space="preserve">, Valencia, Spain</w:t>
      </w:r>
      <w:r>
        <w:br/>
      </w:r>
      <w:r>
        <w:t xml:space="preserve">January 2019 – Present</w:t>
      </w:r>
    </w:p>
    <w:p>
      <w:pPr>
        <w:numPr>
          <w:ilvl w:val="0"/>
          <w:numId w:val="1001"/>
        </w:numPr>
        <w:pStyle w:val="Compact"/>
      </w:pPr>
      <w:r>
        <w:t xml:space="preserve">Developed brand identities for over 50 local businesses, including restaurants, fashion labels, and tech startups in Spain Valencia.</w:t>
      </w:r>
    </w:p>
    <w:p>
      <w:pPr>
        <w:numPr>
          <w:ilvl w:val="0"/>
          <w:numId w:val="1001"/>
        </w:numPr>
        <w:pStyle w:val="Compact"/>
      </w:pPr>
      <w:r>
        <w:t xml:space="preserve">Created editorial designs for digital and print media, focusing on the unique aesthetics of Spanish culture and modern minimalism.</w:t>
      </w:r>
    </w:p>
    <w:p>
      <w:pPr>
        <w:numPr>
          <w:ilvl w:val="0"/>
          <w:numId w:val="1001"/>
        </w:numPr>
        <w:pStyle w:val="Compact"/>
      </w:pPr>
      <w:r>
        <w:t xml:space="preserve">Collaborated with marketing teams to design campaigns that increased client engagement by 40% in 2021.</w:t>
      </w:r>
    </w:p>
    <w:p>
      <w:pPr>
        <w:numPr>
          <w:ilvl w:val="0"/>
          <w:numId w:val="1001"/>
        </w:numPr>
        <w:pStyle w:val="Compact"/>
      </w:pPr>
      <w:r>
        <w:t xml:space="preserve">Managed a team of 3 junior designers, mentoring them in Adobe Creative Suite and design principles tailored for the Spanish market.</w:t>
      </w:r>
    </w:p>
    <w:p>
      <w:pPr>
        <w:numPr>
          <w:ilvl w:val="0"/>
          <w:numId w:val="1001"/>
        </w:numPr>
        <w:pStyle w:val="Compact"/>
      </w:pPr>
      <w:r>
        <w:t xml:space="preserve">Produced high-impact social media graphics and website visuals that aligned with the trends of Spain Valencia’s digital landscape.</w:t>
      </w:r>
    </w:p>
    <w:bookmarkEnd w:id="22"/>
    <w:bookmarkStart w:id="23" w:name="graphic-designer"/>
    <w:p>
      <w:pPr>
        <w:pStyle w:val="Heading3"/>
      </w:pPr>
      <w:r>
        <w:t xml:space="preserve">Graphic Designer</w:t>
      </w:r>
    </w:p>
    <w:p>
      <w:pPr>
        <w:pStyle w:val="FirstParagraph"/>
      </w:pPr>
      <w:r>
        <w:rPr>
          <w:bCs/>
          <w:b/>
        </w:rPr>
        <w:t xml:space="preserve">Azul Creativo</w:t>
      </w:r>
      <w:r>
        <w:t xml:space="preserve">, Valencia, Spain</w:t>
      </w:r>
      <w:r>
        <w:br/>
      </w:r>
      <w:r>
        <w:t xml:space="preserve">June 2016 – December 2018</w:t>
      </w:r>
    </w:p>
    <w:p>
      <w:pPr>
        <w:numPr>
          <w:ilvl w:val="0"/>
          <w:numId w:val="1002"/>
        </w:numPr>
        <w:pStyle w:val="Compact"/>
      </w:pPr>
      <w:r>
        <w:t xml:space="preserve">Designed print materials such as brochures, packaging, and signage for clients in the hospitality and retail sectors across Spain.</w:t>
      </w:r>
    </w:p>
    <w:p>
      <w:pPr>
        <w:numPr>
          <w:ilvl w:val="0"/>
          <w:numId w:val="1002"/>
        </w:numPr>
        <w:pStyle w:val="Compact"/>
      </w:pPr>
      <w:r>
        <w:t xml:space="preserve">Partnered with local artists to create limited-edition designs that celebrated Valencian traditions and contemporary art.</w:t>
      </w:r>
    </w:p>
    <w:p>
      <w:pPr>
        <w:numPr>
          <w:ilvl w:val="0"/>
          <w:numId w:val="1002"/>
        </w:numPr>
        <w:pStyle w:val="Compact"/>
      </w:pPr>
      <w:r>
        <w:t xml:space="preserve">Optimized digital assets for SEO and user experience, ensuring they met the standards of Spain’s growing e-commerce industry.</w:t>
      </w:r>
    </w:p>
    <w:p>
      <w:pPr>
        <w:numPr>
          <w:ilvl w:val="0"/>
          <w:numId w:val="1002"/>
        </w:numPr>
        <w:pStyle w:val="Compact"/>
      </w:pPr>
      <w:r>
        <w:t xml:space="preserve">Contributed to the redesign of a major Valencia-based magazine, enhancing its visual storytelling to appeal to both local and international readers.</w:t>
      </w:r>
    </w:p>
    <w:bookmarkEnd w:id="23"/>
    <w:bookmarkStart w:id="24" w:name="freelance-graphic-designer"/>
    <w:p>
      <w:pPr>
        <w:pStyle w:val="Heading3"/>
      </w:pPr>
      <w:r>
        <w:t xml:space="preserve">Freelance Graphic Designer</w:t>
      </w:r>
    </w:p>
    <w:p>
      <w:pPr>
        <w:pStyle w:val="FirstParagraph"/>
      </w:pPr>
      <w:r>
        <w:rPr>
          <w:bCs/>
          <w:b/>
        </w:rPr>
        <w:t xml:space="preserve">Self-Employed</w:t>
      </w:r>
      <w:r>
        <w:t xml:space="preserve">, Spain Valencia</w:t>
      </w:r>
      <w:r>
        <w:br/>
      </w:r>
      <w:r>
        <w:t xml:space="preserve">January 2014 – May 2016</w:t>
      </w:r>
    </w:p>
    <w:p>
      <w:pPr>
        <w:numPr>
          <w:ilvl w:val="0"/>
          <w:numId w:val="1003"/>
        </w:numPr>
        <w:pStyle w:val="Compact"/>
      </w:pPr>
      <w:r>
        <w:t xml:space="preserve">Provided custom design solutions for small businesses in Valencia, including logos, business cards, and promotional materials.</w:t>
      </w:r>
    </w:p>
    <w:p>
      <w:pPr>
        <w:numPr>
          <w:ilvl w:val="0"/>
          <w:numId w:val="1003"/>
        </w:numPr>
        <w:pStyle w:val="Compact"/>
      </w:pPr>
      <w:r>
        <w:t xml:space="preserve">Worked on international projects for clients in the UK and Germany, adapting designs to meet the cultural preferences of Spain’s diverse market.</w:t>
      </w:r>
    </w:p>
    <w:p>
      <w:pPr>
        <w:numPr>
          <w:ilvl w:val="0"/>
          <w:numId w:val="1003"/>
        </w:numPr>
        <w:pStyle w:val="Compact"/>
      </w:pPr>
      <w:r>
        <w:t xml:space="preserve">Organized a successful design workshop in Valencia focused on sustainable practices in graphic design.</w:t>
      </w:r>
    </w:p>
    <w:bookmarkEnd w:id="24"/>
    <w:bookmarkEnd w:id="25"/>
    <w:bookmarkStart w:id="28" w:name="educational-background"/>
    <w:p>
      <w:pPr>
        <w:pStyle w:val="Heading2"/>
      </w:pPr>
      <w:r>
        <w:t xml:space="preserve">Educational Background</w:t>
      </w:r>
    </w:p>
    <w:bookmarkStart w:id="26" w:name="bachelor-of-arts-in-graphic-design"/>
    <w:p>
      <w:pPr>
        <w:pStyle w:val="Heading3"/>
      </w:pPr>
      <w:r>
        <w:t xml:space="preserve">Bachelor of Arts in Graphic Design</w:t>
      </w:r>
    </w:p>
    <w:p>
      <w:pPr>
        <w:pStyle w:val="FirstParagraph"/>
      </w:pPr>
      <w:r>
        <w:rPr>
          <w:bCs/>
          <w:b/>
        </w:rPr>
        <w:t xml:space="preserve">University of Valencia, Spain</w:t>
      </w:r>
      <w:r>
        <w:br/>
      </w:r>
      <w:r>
        <w:t xml:space="preserve">September 2010 – June 2014</w:t>
      </w:r>
    </w:p>
    <w:p>
      <w:pPr>
        <w:numPr>
          <w:ilvl w:val="0"/>
          <w:numId w:val="1004"/>
        </w:numPr>
        <w:pStyle w:val="Compact"/>
      </w:pPr>
      <w:r>
        <w:t xml:space="preserve">Graduated with honors, specializing in digital illustration and brand development.</w:t>
      </w:r>
    </w:p>
    <w:p>
      <w:pPr>
        <w:numPr>
          <w:ilvl w:val="0"/>
          <w:numId w:val="1004"/>
        </w:numPr>
        <w:pStyle w:val="Compact"/>
      </w:pPr>
      <w:r>
        <w:t xml:space="preserve">Participated in a study abroad program at the University of Barcelona, deepening my understanding of Spanish design trends.</w:t>
      </w:r>
    </w:p>
    <w:p>
      <w:pPr>
        <w:numPr>
          <w:ilvl w:val="0"/>
          <w:numId w:val="1004"/>
        </w:numPr>
        <w:pStyle w:val="Compact"/>
      </w:pPr>
      <w:r>
        <w:t xml:space="preserve">Completed a thesis project on the evolution of graphic design in Spain Valencia, analyzing its impact on local culture and business.</w:t>
      </w:r>
    </w:p>
    <w:bookmarkEnd w:id="26"/>
    <w:bookmarkStart w:id="27" w:name="certificate-in-digital-marketing"/>
    <w:p>
      <w:pPr>
        <w:pStyle w:val="Heading3"/>
      </w:pPr>
      <w:r>
        <w:t xml:space="preserve">Certificate in Digital Marketing</w:t>
      </w:r>
    </w:p>
    <w:p>
      <w:pPr>
        <w:pStyle w:val="FirstParagraph"/>
      </w:pPr>
      <w:r>
        <w:rPr>
          <w:bCs/>
          <w:b/>
        </w:rPr>
        <w:t xml:space="preserve">Google Digital Garage, Online</w:t>
      </w:r>
      <w:r>
        <w:br/>
      </w:r>
      <w:r>
        <w:t xml:space="preserve">2020</w:t>
      </w:r>
    </w:p>
    <w:bookmarkEnd w:id="27"/>
    <w:bookmarkEnd w:id="28"/>
    <w:bookmarkStart w:id="29"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Figma, Canva.</w:t>
      </w:r>
    </w:p>
    <w:p>
      <w:pPr>
        <w:numPr>
          <w:ilvl w:val="0"/>
          <w:numId w:val="1005"/>
        </w:numPr>
        <w:pStyle w:val="Compact"/>
      </w:pPr>
      <w:r>
        <w:rPr>
          <w:bCs/>
          <w:b/>
        </w:rPr>
        <w:t xml:space="preserve">Typography &amp; Branding:</w:t>
      </w:r>
      <w:r>
        <w:t xml:space="preserve"> </w:t>
      </w:r>
      <w:r>
        <w:t xml:space="preserve">Expertise in creating custom typefaces and cohesive brand identities.</w:t>
      </w:r>
    </w:p>
    <w:p>
      <w:pPr>
        <w:numPr>
          <w:ilvl w:val="0"/>
          <w:numId w:val="1005"/>
        </w:numPr>
        <w:pStyle w:val="Compact"/>
      </w:pPr>
      <w:r>
        <w:rPr>
          <w:bCs/>
          <w:b/>
        </w:rPr>
        <w:t xml:space="preserve">Digital Media:</w:t>
      </w:r>
      <w:r>
        <w:t xml:space="preserve"> </w:t>
      </w:r>
      <w:r>
        <w:t xml:space="preserve">Proficient in designing for social media platforms (Instagram, Facebook) and responsive web layouts.</w:t>
      </w:r>
    </w:p>
    <w:p>
      <w:pPr>
        <w:numPr>
          <w:ilvl w:val="0"/>
          <w:numId w:val="1005"/>
        </w:numPr>
        <w:pStyle w:val="Compact"/>
      </w:pPr>
      <w:r>
        <w:rPr>
          <w:bCs/>
          <w:b/>
        </w:rPr>
        <w:t xml:space="preserve">Printing &amp; Production:</w:t>
      </w:r>
      <w:r>
        <w:t xml:space="preserve"> </w:t>
      </w:r>
      <w:r>
        <w:t xml:space="preserve">Knowledge of print processes, color management, and file preparation for high-quality output.</w:t>
      </w:r>
    </w:p>
    <w:p>
      <w:pPr>
        <w:numPr>
          <w:ilvl w:val="0"/>
          <w:numId w:val="1005"/>
        </w:numPr>
        <w:pStyle w:val="Compact"/>
      </w:pPr>
      <w:r>
        <w:rPr>
          <w:bCs/>
          <w:b/>
        </w:rPr>
        <w:t xml:space="preserve">Cultural Awareness:</w:t>
      </w:r>
      <w:r>
        <w:t xml:space="preserve"> </w:t>
      </w:r>
      <w:r>
        <w:t xml:space="preserve">Deep understanding of Spanish design aesthetics and the ability to tailor work to Valencian cultural contexts.</w:t>
      </w:r>
    </w:p>
    <w:p>
      <w:pPr>
        <w:numPr>
          <w:ilvl w:val="0"/>
          <w:numId w:val="1005"/>
        </w:numPr>
        <w:pStyle w:val="Compact"/>
      </w:pPr>
      <w:r>
        <w:rPr>
          <w:bCs/>
          <w:b/>
        </w:rPr>
        <w:t xml:space="preserve">Languages:</w:t>
      </w:r>
      <w:r>
        <w:t xml:space="preserve"> </w:t>
      </w:r>
      <w:r>
        <w:t xml:space="preserve">Fluent in Spanish (native), English (fluent), and basic knowledge of Catalan.</w:t>
      </w:r>
    </w:p>
    <w:bookmarkEnd w:id="29"/>
    <w:bookmarkStart w:id="30" w:name="projects-portfolio"/>
    <w:p>
      <w:pPr>
        <w:pStyle w:val="Heading2"/>
      </w:pPr>
      <w:r>
        <w:t xml:space="preserve">Projects &amp; Portfolio</w:t>
      </w:r>
    </w:p>
    <w:p>
      <w:pPr>
        <w:pStyle w:val="FirstParagraph"/>
      </w:pPr>
      <w:r>
        <w:rPr>
          <w:bCs/>
          <w:b/>
        </w:rPr>
        <w:t xml:space="preserve">Valencia Tourism Campaign</w:t>
      </w:r>
      <w:r>
        <w:br/>
      </w:r>
      <w:r>
        <w:t xml:space="preserve">Developed a series of visual assets for the Valencia Tourism Board, highlighting the city’s landmarks and cultural festivals. The campaign increased website traffic by 30% in 6 months.</w:t>
      </w:r>
    </w:p>
    <w:p>
      <w:pPr>
        <w:pStyle w:val="BodyText"/>
      </w:pPr>
      <w:r>
        <w:rPr>
          <w:bCs/>
          <w:b/>
        </w:rPr>
        <w:t xml:space="preserve">Local Fashion Brand Rebrand</w:t>
      </w:r>
      <w:r>
        <w:br/>
      </w:r>
      <w:r>
        <w:t xml:space="preserve">Redesigned the identity of a Valencian fashion startup, including logo, packaging, and social media assets. The rebrand contributed to a 25% growth in sales within one year.</w:t>
      </w:r>
    </w:p>
    <w:p>
      <w:pPr>
        <w:pStyle w:val="BodyText"/>
      </w:pPr>
      <w:r>
        <w:rPr>
          <w:bCs/>
          <w:b/>
        </w:rPr>
        <w:t xml:space="preserve">Sustainable Design Initiative</w:t>
      </w:r>
      <w:r>
        <w:br/>
      </w:r>
      <w:r>
        <w:t xml:space="preserve">Collaborated with environmental organizations in Spain to create eco-friendly packaging solutions for local businesses. The project was featured in a Valencia design magazine.</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Asociación de Diseñadores de España (ADE)</w:t>
      </w:r>
      <w:r>
        <w:t xml:space="preserve"> </w:t>
      </w:r>
      <w:r>
        <w:t xml:space="preserve">– Member since 2018, actively participating in networking events and design competitions.</w:t>
      </w:r>
    </w:p>
    <w:p>
      <w:pPr>
        <w:numPr>
          <w:ilvl w:val="0"/>
          <w:numId w:val="1006"/>
        </w:numPr>
        <w:pStyle w:val="Compact"/>
      </w:pPr>
      <w:r>
        <w:rPr>
          <w:bCs/>
          <w:b/>
        </w:rPr>
        <w:t xml:space="preserve">Museo Valenciano de Arte Contemporáneo (MUVIM)</w:t>
      </w:r>
      <w:r>
        <w:t xml:space="preserve"> </w:t>
      </w:r>
      <w:r>
        <w:t xml:space="preserve">– Volunteer designer for exhibitions and promotional materials.</w:t>
      </w:r>
    </w:p>
    <w:bookmarkEnd w:id="31"/>
    <w:bookmarkStart w:id="32" w:name="additional-information"/>
    <w:p>
      <w:pPr>
        <w:pStyle w:val="Heading2"/>
      </w:pPr>
      <w:r>
        <w:t xml:space="preserve">Additional Information</w:t>
      </w:r>
    </w:p>
    <w:p>
      <w:pPr>
        <w:pStyle w:val="FirstParagraph"/>
      </w:pPr>
      <w:r>
        <w:t xml:space="preserve">I am deeply committed to the creative community in Spain Valencia. My work reflects a passion for blending traditional Spanish influences with modern design practices. I am eager to contribute my skills to organizations that value innovation, cultural authenticity, and visual storytelling in the graphic design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Spain Valencia</dc:title>
  <dc:creator/>
  <dc:language>en</dc:language>
  <cp:keywords/>
  <dcterms:created xsi:type="dcterms:W3CDTF">2026-07-22T22:47:06Z</dcterms:created>
  <dcterms:modified xsi:type="dcterms:W3CDTF">2026-07-22T22:47:06Z</dcterms:modified>
</cp:coreProperties>
</file>

<file path=docProps/custom.xml><?xml version="1.0" encoding="utf-8"?>
<Properties xmlns="http://schemas.openxmlformats.org/officeDocument/2006/custom-properties" xmlns:vt="http://schemas.openxmlformats.org/officeDocument/2006/docPropsVTypes"/>
</file>