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Dubai</w:t>
      </w:r>
    </w:p>
    <w:bookmarkStart w:id="31" w:name="resume"/>
    <w:p>
      <w:pPr>
        <w:pStyle w:val="Heading1"/>
      </w:pPr>
      <w:r>
        <w:t xml:space="preserve">Resume</w:t>
      </w:r>
    </w:p>
    <w:bookmarkStart w:id="20" w:name="your-name"/>
    <w:p>
      <w:pPr>
        <w:pStyle w:val="Heading2"/>
      </w:pPr>
      <w:r>
        <w:t xml:space="preserve">[Your Name]</w:t>
      </w:r>
    </w:p>
    <w:p>
      <w:pPr>
        <w:pStyle w:val="FirstParagraph"/>
      </w:pPr>
      <w:r>
        <w:t xml:space="preserve">Graphic Designer | United Arab Emirates Dubai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passionate and experienced Graphic Designer based in the vibrant city of Dubai, United Arab Emirates, I specialize in creating visually stunning and culturally resonant designs that align with the dynamic needs of the Middle Eastern market. With over [X years] of experience in crafting compelling visual identities, digital campaigns, and print materials for clients across industries such as hospitality, real estate, and fashion—Dubai's economic hubs—I bring a unique blend of creativity and technical expertise. My work is deeply rooted in understanding the local aesthetics and global trends that define the UAE's ever-evolving design landscape. I am committed to delivering innovative solutions that not only meet but exceed client expectations while contributing to Dubai’s reputation as a global creative hub.</w:t>
      </w:r>
    </w:p>
    <w:bookmarkEnd w:id="21"/>
    <w:bookmarkStart w:id="22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1"/>
        </w:numPr>
        <w:pStyle w:val="Compact"/>
      </w:pPr>
      <w:r>
        <w:t xml:space="preserve">Proficient in Adobe Creative Suite (Photoshop, Illustrator, InDesign)</w:t>
      </w:r>
    </w:p>
    <w:p>
      <w:pPr>
        <w:numPr>
          <w:ilvl w:val="0"/>
          <w:numId w:val="1001"/>
        </w:numPr>
        <w:pStyle w:val="Compact"/>
      </w:pPr>
      <w:r>
        <w:t xml:space="preserve">Expertise in UI/UX design and digital branding for the UAE market</w:t>
      </w:r>
    </w:p>
    <w:p>
      <w:pPr>
        <w:numPr>
          <w:ilvl w:val="0"/>
          <w:numId w:val="1001"/>
        </w:numPr>
        <w:pStyle w:val="Compact"/>
      </w:pPr>
      <w:r>
        <w:t xml:space="preserve">Creative concept development tailored to Dubai’s multicultural audience</w:t>
      </w:r>
    </w:p>
    <w:p>
      <w:pPr>
        <w:numPr>
          <w:ilvl w:val="0"/>
          <w:numId w:val="1001"/>
        </w:numPr>
        <w:pStyle w:val="Compact"/>
      </w:pPr>
      <w:r>
        <w:t xml:space="preserve">Strong understanding of print and digital media production standards</w:t>
      </w:r>
    </w:p>
    <w:p>
      <w:pPr>
        <w:numPr>
          <w:ilvl w:val="0"/>
          <w:numId w:val="1001"/>
        </w:numPr>
        <w:pStyle w:val="Compact"/>
      </w:pPr>
      <w:r>
        <w:t xml:space="preserve">Familiarity with local design trends, including Islamic art influences and modern minimalism</w:t>
      </w:r>
    </w:p>
    <w:p>
      <w:pPr>
        <w:numPr>
          <w:ilvl w:val="0"/>
          <w:numId w:val="1001"/>
        </w:numPr>
        <w:pStyle w:val="Compact"/>
      </w:pPr>
      <w:r>
        <w:t xml:space="preserve">Excellent communication skills to collaborate with cross-functional teams in Dubai’s competitive environment</w:t>
      </w:r>
    </w:p>
    <w:p>
      <w:pPr>
        <w:numPr>
          <w:ilvl w:val="0"/>
          <w:numId w:val="1001"/>
        </w:numPr>
        <w:pStyle w:val="Compact"/>
      </w:pPr>
      <w:r>
        <w:t xml:space="preserve">Fluency in Arabic (if applicable) to cater to regional clients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graphic-designer"/>
    <w:p>
      <w:pPr>
        <w:pStyle w:val="Heading3"/>
      </w:pPr>
      <w:r>
        <w:t xml:space="preserve">Graphic Designer</w:t>
      </w:r>
    </w:p>
    <w:p>
      <w:pPr>
        <w:pStyle w:val="FirstParagraph"/>
      </w:pPr>
      <w:r>
        <w:rPr>
          <w:bCs/>
          <w:b/>
        </w:rPr>
        <w:t xml:space="preserve">XYZ Creative Studio, Dubai, UAE</w:t>
      </w:r>
    </w:p>
    <w:p>
      <w:pPr>
        <w:pStyle w:val="BodyText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2"/>
        </w:numPr>
        <w:pStyle w:val="Compact"/>
      </w:pPr>
      <w:r>
        <w:t xml:space="preserve">Designed and executed high-impact visual campaigns for clients in the luxury retail and hospitality sectors, contributing to a 30% increase in client satisfaction scores.</w:t>
      </w:r>
    </w:p>
    <w:p>
      <w:pPr>
        <w:numPr>
          <w:ilvl w:val="0"/>
          <w:numId w:val="1002"/>
        </w:numPr>
        <w:pStyle w:val="Compact"/>
      </w:pPr>
      <w:r>
        <w:t xml:space="preserve">Collaborated with marketing teams to develop digital assets for social media platforms, ensuring alignment with Dubai’s trending aesthetics and cultural nuances.</w:t>
      </w:r>
    </w:p>
    <w:p>
      <w:pPr>
        <w:numPr>
          <w:ilvl w:val="0"/>
          <w:numId w:val="1002"/>
        </w:numPr>
        <w:pStyle w:val="Compact"/>
      </w:pPr>
      <w:r>
        <w:t xml:space="preserve">Managed end-to-end design projects from concept to delivery, including branding for local events such as Dubai Expo 2020 and Ramadan campaigns.</w:t>
      </w:r>
    </w:p>
    <w:p>
      <w:pPr>
        <w:numPr>
          <w:ilvl w:val="0"/>
          <w:numId w:val="1002"/>
        </w:numPr>
        <w:pStyle w:val="Compact"/>
      </w:pPr>
      <w:r>
        <w:t xml:space="preserve">Created visually engaging print materials (brochures, posters, signage) for clients in the real estate industry, emphasizing UAE-specific themes like sustainability and innovation.</w:t>
      </w:r>
    </w:p>
    <w:bookmarkEnd w:id="23"/>
    <w:bookmarkStart w:id="24" w:name="freelance-graphic-designer"/>
    <w:p>
      <w:pPr>
        <w:pStyle w:val="Heading3"/>
      </w:pPr>
      <w:r>
        <w:t xml:space="preserve">Freelance Graphic Designer</w:t>
      </w:r>
    </w:p>
    <w:p>
      <w:pPr>
        <w:pStyle w:val="FirstParagraph"/>
      </w:pPr>
      <w:r>
        <w:rPr>
          <w:bCs/>
          <w:b/>
        </w:rPr>
        <w:t xml:space="preserve">Self-Employed | Dubai, UAE</w:t>
      </w:r>
    </w:p>
    <w:p>
      <w:pPr>
        <w:pStyle w:val="BodyText"/>
      </w:pPr>
      <w:r>
        <w:rPr>
          <w:iCs/>
          <w:i/>
        </w:rPr>
        <w:t xml:space="preserve">June 2017 – December 2018</w:t>
      </w:r>
    </w:p>
    <w:p>
      <w:pPr>
        <w:numPr>
          <w:ilvl w:val="0"/>
          <w:numId w:val="1003"/>
        </w:numPr>
        <w:pStyle w:val="Compact"/>
      </w:pPr>
      <w:r>
        <w:t xml:space="preserve">Provided custom design solutions for startups and SMEs in Dubai, focusing on creating brand identities that reflect the UAE’s entrepreneurial spirit.</w:t>
      </w:r>
    </w:p>
    <w:p>
      <w:pPr>
        <w:numPr>
          <w:ilvl w:val="0"/>
          <w:numId w:val="1003"/>
        </w:numPr>
        <w:pStyle w:val="Compact"/>
      </w:pPr>
      <w:r>
        <w:t xml:space="preserve">Developed content for social media platforms (Instagram, Facebook) tailored to the UAE audience, resulting in a 50% increase in engagement for clients.</w:t>
      </w:r>
    </w:p>
    <w:p>
      <w:pPr>
        <w:numPr>
          <w:ilvl w:val="0"/>
          <w:numId w:val="1003"/>
        </w:numPr>
        <w:pStyle w:val="Compact"/>
      </w:pPr>
      <w:r>
        <w:t xml:space="preserve">Assisted international brands in adapting their visuals to local cultural contexts, ensuring compliance with Dubai’s regulations and values.</w:t>
      </w:r>
    </w:p>
    <w:bookmarkEnd w:id="24"/>
    <w:bookmarkStart w:id="25" w:name="internship-visual-design-assistant"/>
    <w:p>
      <w:pPr>
        <w:pStyle w:val="Heading3"/>
      </w:pPr>
      <w:r>
        <w:t xml:space="preserve">Internship: Visual Design Assistant</w:t>
      </w:r>
    </w:p>
    <w:p>
      <w:pPr>
        <w:pStyle w:val="FirstParagraph"/>
      </w:pPr>
      <w:r>
        <w:rPr>
          <w:bCs/>
          <w:b/>
        </w:rPr>
        <w:t xml:space="preserve">ABC Advertising Agency, Dubai, UAE</w:t>
      </w:r>
    </w:p>
    <w:p>
      <w:pPr>
        <w:pStyle w:val="BodyText"/>
      </w:pPr>
      <w:r>
        <w:rPr>
          <w:iCs/>
          <w:i/>
        </w:rPr>
        <w:t xml:space="preserve">July 2016 – December 2016</w:t>
      </w:r>
    </w:p>
    <w:p>
      <w:pPr>
        <w:numPr>
          <w:ilvl w:val="0"/>
          <w:numId w:val="1004"/>
        </w:numPr>
        <w:pStyle w:val="Compact"/>
      </w:pPr>
      <w:r>
        <w:t xml:space="preserve">Supported senior designers in creating visuals for campaigns targeting the UAE’s diverse demographics.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preparing design briefs and managing client expectations in a fast-paced environment.</w:t>
      </w:r>
    </w:p>
    <w:bookmarkEnd w:id="25"/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Graphic Design</w:t>
      </w:r>
    </w:p>
    <w:p>
      <w:pPr>
        <w:pStyle w:val="BodyText"/>
      </w:pPr>
      <w:r>
        <w:rPr>
          <w:iCs/>
          <w:i/>
        </w:rPr>
        <w:t xml:space="preserve">University of Dubai, UAE</w:t>
      </w:r>
    </w:p>
    <w:p>
      <w:pPr>
        <w:pStyle w:val="BodyText"/>
      </w:pPr>
      <w:r>
        <w:rPr>
          <w:iCs/>
          <w:i/>
        </w:rPr>
        <w:t xml:space="preserve">Graduated: 2016</w:t>
      </w:r>
    </w:p>
    <w:bookmarkEnd w:id="27"/>
    <w:bookmarkStart w:id="28" w:name="certifications-courses"/>
    <w:p>
      <w:pPr>
        <w:pStyle w:val="Heading2"/>
      </w:pPr>
      <w:r>
        <w:t xml:space="preserve">Certifications &amp; Courses</w:t>
      </w:r>
    </w:p>
    <w:p>
      <w:pPr>
        <w:numPr>
          <w:ilvl w:val="0"/>
          <w:numId w:val="1005"/>
        </w:numPr>
        <w:pStyle w:val="Compact"/>
      </w:pPr>
      <w:r>
        <w:t xml:space="preserve">Certificate in Advanced Graphic Design, Adobe Certified Expert (ACE), 2018</w:t>
      </w:r>
    </w:p>
    <w:p>
      <w:pPr>
        <w:numPr>
          <w:ilvl w:val="0"/>
          <w:numId w:val="1005"/>
        </w:numPr>
        <w:pStyle w:val="Compact"/>
      </w:pPr>
      <w:r>
        <w:t xml:space="preserve">UI/UX Design Fundamentals, Coursera (with Dubai-based instructors), 2020</w:t>
      </w:r>
    </w:p>
    <w:p>
      <w:pPr>
        <w:numPr>
          <w:ilvl w:val="0"/>
          <w:numId w:val="1005"/>
        </w:numPr>
        <w:pStyle w:val="Compact"/>
      </w:pPr>
      <w:r>
        <w:t xml:space="preserve">Arabic Language and Culture for Business Professionals, Dubai Institute of Languages, 2019</w:t>
      </w:r>
    </w:p>
    <w:bookmarkEnd w:id="28"/>
    <w:bookmarkStart w:id="29" w:name="projects-portfolio-highlights"/>
    <w:p>
      <w:pPr>
        <w:pStyle w:val="Heading2"/>
      </w:pPr>
      <w:r>
        <w:t xml:space="preserve">Projects &amp; Portfolio Highlights</w:t>
      </w:r>
    </w:p>
    <w:p>
      <w:pPr>
        <w:pStyle w:val="FirstParagraph"/>
      </w:pPr>
      <w:r>
        <w:t xml:space="preserve">My portfolio showcases a diverse range of projects that reflect my expertise in the United Arab Emirates Dubai market. Notable examples include: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“Dubai Skyline” Branding Campaign:</w:t>
      </w:r>
      <w:r>
        <w:t xml:space="preserve"> </w:t>
      </w:r>
      <w:r>
        <w:t xml:space="preserve">Designed a cohesive visual identity for a luxury hotel chain, incorporating the city’s iconic skyline and modern architecture.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Sustainable Fashion Line:</w:t>
      </w:r>
      <w:r>
        <w:t xml:space="preserve"> </w:t>
      </w:r>
      <w:r>
        <w:t xml:space="preserve">Created eco-friendly packaging and marketing materials for an UAE-based fashion brand, emphasizing environmental consciousness.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Emirates Airline Digital Campaign:</w:t>
      </w:r>
      <w:r>
        <w:t xml:space="preserve"> </w:t>
      </w:r>
      <w:r>
        <w:t xml:space="preserve">Developed social media assets that highlighted Dubai’s global connectivity while maintaining a culturally sensitive approach.</w:t>
      </w:r>
    </w:p>
    <w:bookmarkEnd w:id="29"/>
    <w:bookmarkStart w:id="30" w:name="languages-tools"/>
    <w:p>
      <w:pPr>
        <w:pStyle w:val="Heading2"/>
      </w:pPr>
      <w:r>
        <w:t xml:space="preserve">Languages &amp; Tools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Arabic (proficient)</w:t>
      </w:r>
    </w:p>
    <w:p>
      <w:pPr>
        <w:numPr>
          <w:ilvl w:val="0"/>
          <w:numId w:val="1007"/>
        </w:numPr>
        <w:pStyle w:val="Compact"/>
      </w:pPr>
      <w:r>
        <w:t xml:space="preserve">Adobe Creative Suite (Photoshop, Illustrator, InDesign)</w:t>
      </w:r>
    </w:p>
    <w:p>
      <w:pPr>
        <w:numPr>
          <w:ilvl w:val="0"/>
          <w:numId w:val="1007"/>
        </w:numPr>
        <w:pStyle w:val="Compact"/>
      </w:pPr>
      <w:r>
        <w:t xml:space="preserve">Figma and Sketch for UI/UX design</w:t>
      </w:r>
    </w:p>
    <w:p>
      <w:pPr>
        <w:numPr>
          <w:ilvl w:val="0"/>
          <w:numId w:val="1007"/>
        </w:numPr>
        <w:pStyle w:val="Compact"/>
      </w:pPr>
      <w:r>
        <w:t xml:space="preserve">Inkscape for vector graphics</w:t>
      </w:r>
    </w:p>
    <w:bookmarkEnd w:id="30"/>
    <w:p>
      <w:pPr>
        <w:pStyle w:val="FirstParagraph"/>
      </w:pPr>
      <w:r>
        <w:t xml:space="preserve">Contact: [Your Email] | [Phone Number] | [LinkedIn Profile or Portfolio Link]</w:t>
      </w:r>
    </w:p>
    <w:p>
      <w:pPr>
        <w:pStyle w:val="BodyText"/>
      </w:pPr>
      <w:r>
        <w:t xml:space="preserve">Location: Dubai, United Arab Emirates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Graphic Designer - United Arab Emirates Dubai</dc:title>
  <dc:creator/>
  <dc:language>en</dc:language>
  <cp:keywords/>
  <dcterms:created xsi:type="dcterms:W3CDTF">2026-09-28T07:41:55Z</dcterms:created>
  <dcterms:modified xsi:type="dcterms:W3CDTF">2026-09-28T07:41:55Z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