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hairdresser-resume-for-france-paris"/>
    <w:p>
      <w:pPr>
        <w:pStyle w:val="Heading1"/>
      </w:pPr>
      <w:r>
        <w:t xml:space="preserve">Hairdresser Resume for France Paris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75008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jeanluc.martin@hairparis.fr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linkedin.com/in/jeanlucmartin-hairdresser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10 years of experience in the vibrant beauty industry of France Paris. Specializing in haute couture haircuts, advanced color techniques, and personalized client consultations, I have built a reputation for excellence in a competitive Parisian market. My passion for staying ahead of global trends while respecting traditional French hairstyling artistry has allowed me to serve high-profile clients and contribute to the success of prestigious salons. As a Hairdresser in France Paris, I combine technical precision with an artistic flair to deliver exceptional results that reflect the city's iconic style.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Pierre &amp; Coiffure Paris</w:t>
      </w:r>
      <w:r>
        <w:t xml:space="preserve"> </w:t>
      </w:r>
      <w:r>
        <w:t xml:space="preserve">| 2018 – Present</w:t>
      </w:r>
      <w:r>
        <w:br/>
      </w:r>
      <w:r>
        <w:t xml:space="preserve">Paris, France</w:t>
      </w:r>
    </w:p>
    <w:p>
      <w:pPr>
        <w:numPr>
          <w:ilvl w:val="0"/>
          <w:numId w:val="1001"/>
        </w:numPr>
        <w:pStyle w:val="Compact"/>
      </w:pPr>
      <w:r>
        <w:t xml:space="preserve">Managed a team of 5 hairdressers and trained junior staff in advanced techniques such as balayage, ombre, and precision cutting.</w:t>
      </w:r>
    </w:p>
    <w:p>
      <w:pPr>
        <w:numPr>
          <w:ilvl w:val="0"/>
          <w:numId w:val="1001"/>
        </w:numPr>
        <w:pStyle w:val="Compact"/>
      </w:pPr>
      <w:r>
        <w:t xml:space="preserve">Provided customized haircare solutions for clients including celebrities, fashion professionals, and international visitors in France Paris.</w:t>
      </w:r>
    </w:p>
    <w:p>
      <w:pPr>
        <w:numPr>
          <w:ilvl w:val="0"/>
          <w:numId w:val="1001"/>
        </w:numPr>
        <w:pStyle w:val="Compact"/>
      </w:pPr>
      <w:r>
        <w:t xml:space="preserve">Collaborated with fashion houses to create avant-garde hairstyles for runway events and editorial shoots in the heart of Paris.</w:t>
      </w:r>
    </w:p>
    <w:p>
      <w:pPr>
        <w:numPr>
          <w:ilvl w:val="0"/>
          <w:numId w:val="1001"/>
        </w:numPr>
        <w:pStyle w:val="Compact"/>
      </w:pPr>
      <w:r>
        <w:t xml:space="preserve">Implemented a client loyalty program that increased repeat business by 40% within two years.</w:t>
      </w:r>
    </w:p>
    <w:bookmarkEnd w:id="23"/>
    <w:bookmarkStart w:id="24" w:name="assistant-hairdresser"/>
    <w:p>
      <w:pPr>
        <w:pStyle w:val="Heading3"/>
      </w:pPr>
      <w:r>
        <w:t xml:space="preserve">Assistant Hairdresser</w:t>
      </w:r>
    </w:p>
    <w:p>
      <w:pPr>
        <w:pStyle w:val="FirstParagraph"/>
      </w:pPr>
      <w:r>
        <w:rPr>
          <w:bCs/>
          <w:b/>
        </w:rPr>
        <w:t xml:space="preserve">L'Éclat de la Mode</w:t>
      </w:r>
      <w:r>
        <w:t xml:space="preserve"> </w:t>
      </w:r>
      <w:r>
        <w:t xml:space="preserve">| 2015 – 2018</w:t>
      </w:r>
      <w:r>
        <w:br/>
      </w:r>
      <w:r>
        <w:t xml:space="preserve">Paris, France</w:t>
      </w:r>
    </w:p>
    <w:p>
      <w:pPr>
        <w:numPr>
          <w:ilvl w:val="0"/>
          <w:numId w:val="1002"/>
        </w:numPr>
        <w:pStyle w:val="Compact"/>
      </w:pPr>
      <w:r>
        <w:t xml:space="preserve">Supported senior hairdressers in executing complex hairstyles for high-end clients and special events in France Paris.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and organized salon equipment to ensure a safe, professional environment.</w:t>
      </w:r>
    </w:p>
    <w:p>
      <w:pPr>
        <w:numPr>
          <w:ilvl w:val="0"/>
          <w:numId w:val="1002"/>
        </w:numPr>
        <w:pStyle w:val="Compact"/>
      </w:pPr>
      <w:r>
        <w:t xml:space="preserve">Gained expertise in keratin treatments, scalp care, and natural hair styling under the guidance of experienced French coiffeurs.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for exceptional customer service and attention to detail from clients across Europe.</w:t>
      </w:r>
    </w:p>
    <w:bookmarkEnd w:id="24"/>
    <w:bookmarkStart w:id="25" w:name="freelance-hairdresser"/>
    <w:p>
      <w:pPr>
        <w:pStyle w:val="Heading3"/>
      </w:pPr>
      <w:r>
        <w:t xml:space="preserve">Freelance Hairdresser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2012 – 2015</w:t>
      </w:r>
      <w:r>
        <w:br/>
      </w:r>
      <w:r>
        <w:t xml:space="preserve">Paris, France</w:t>
      </w:r>
    </w:p>
    <w:p>
      <w:pPr>
        <w:numPr>
          <w:ilvl w:val="0"/>
          <w:numId w:val="1003"/>
        </w:numPr>
        <w:pStyle w:val="Compact"/>
      </w:pPr>
      <w:r>
        <w:t xml:space="preserve">Offered bespoke haircuts and color services to a private clientele in the 7th arrondissement of Paris.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weeks and beauty expos, showcasing trends that align with the dynamic culture of France Paris.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Instagram and Facebook, attracting clients from across France and beyond.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L’École de Coiffure de Paris</w:t>
      </w:r>
      <w:r>
        <w:t xml:space="preserve"> </w:t>
      </w:r>
      <w:r>
        <w:t xml:space="preserve">| 2010 – 2012</w:t>
      </w:r>
      <w:r>
        <w:br/>
      </w:r>
      <w:r>
        <w:t xml:space="preserve">Master’s Degree in Hairdressing, Paris, France</w:t>
      </w:r>
      <w:r>
        <w:br/>
      </w:r>
      <w:r>
        <w:t xml:space="preserve">- Focused on French haircutting techniques, color theory, and salon management.</w:t>
      </w:r>
      <w:r>
        <w:br/>
      </w:r>
      <w:r>
        <w:t xml:space="preserve">- Internship at a top-tier salon in the 9th arrondissement of Paris.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cutting, color correction, keratin treatments, and advanced styling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Staying updated with the latest trends in France Paris and adapting them to individual client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Building trust through active listening and providing tailored advice for haircare routines.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English, and basic Spanish for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Adobe Photoshop for virtual styling consultations and salon management software like Schedulicity.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Award of Excellence in Hairdressing</w:t>
      </w:r>
      <w:r>
        <w:t xml:space="preserve"> </w:t>
      </w:r>
      <w:r>
        <w:t xml:space="preserve">| 2019</w:t>
      </w:r>
      <w:r>
        <w:br/>
      </w:r>
      <w:r>
        <w:t xml:space="preserve">Paris Hairdressing Association (AHP)</w:t>
      </w:r>
    </w:p>
    <w:p>
      <w:pPr>
        <w:pStyle w:val="BodyText"/>
      </w:pPr>
      <w:r>
        <w:rPr>
          <w:bCs/>
          <w:b/>
        </w:rPr>
        <w:t xml:space="preserve">Keratin Treatment Certification</w:t>
      </w:r>
      <w:r>
        <w:t xml:space="preserve"> </w:t>
      </w:r>
      <w:r>
        <w:t xml:space="preserve">| 2017</w:t>
      </w:r>
      <w:r>
        <w:br/>
      </w:r>
      <w:r>
        <w:t xml:space="preserve">Global Beauty Academy, France</w:t>
      </w:r>
    </w:p>
    <w:p>
      <w:pPr>
        <w:pStyle w:val="BodyText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| 2016</w:t>
      </w:r>
      <w:r>
        <w:br/>
      </w:r>
      <w:r>
        <w:t xml:space="preserve">Paris Fashion Week Partner Program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Fédération Française des Coiffeurs (FFC)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L'Union des Coiffeurs de France</w:t>
      </w:r>
      <w:r>
        <w:t xml:space="preserve"> </w:t>
      </w:r>
      <w:r>
        <w:t xml:space="preserve">– Active participant in annual salons and industry conferences.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paris-fashion-week-2019-hair-collection"/>
    <w:p>
      <w:pPr>
        <w:pStyle w:val="Heading3"/>
      </w:pPr>
      <w:r>
        <w:t xml:space="preserve">Paris Fashion Week 2019 Hair Collection</w:t>
      </w:r>
    </w:p>
    <w:p>
      <w:pPr>
        <w:pStyle w:val="FirstParagraph"/>
      </w:pPr>
      <w:r>
        <w:t xml:space="preserve">Crafted avant-garde hairstyles for three emerging designers, blending traditional French techniques with modern aesthetics. Featured in *Vogue Paris* and *Elle France*.</w:t>
      </w:r>
    </w:p>
    <w:bookmarkEnd w:id="31"/>
    <w:bookmarkStart w:id="32" w:name="salon-revamp-initiative-2020"/>
    <w:p>
      <w:pPr>
        <w:pStyle w:val="Heading3"/>
      </w:pPr>
      <w:r>
        <w:t xml:space="preserve">Salon Revamp Initiative (2020)</w:t>
      </w:r>
    </w:p>
    <w:p>
      <w:pPr>
        <w:pStyle w:val="FirstParagraph"/>
      </w:pPr>
      <w:r>
        <w:t xml:space="preserve">Ran a 6-month project to redesign the layout of Pierre &amp; Coiffure Paris, integrating eco-friendly products and improving client experience. Resulted in a 25% increase in bookings.</w:t>
      </w:r>
    </w:p>
    <w:bookmarkEnd w:id="32"/>
    <w:bookmarkEnd w:id="33"/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[www.jeanlucmartin-hairparis.com](http://www.jeanlucmartin-hairparis.com)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Parisian salon schedules.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France Paris</dc:title>
  <dc:creator/>
  <dc:language>en</dc:language>
  <cp:keywords/>
  <dcterms:created xsi:type="dcterms:W3CDTF">2026-07-23T23:47:17Z</dcterms:created>
  <dcterms:modified xsi:type="dcterms:W3CDTF">2026-07-23T23:47:17Z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