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1" w:name="resume-hairdresser-in-singapore"/>
    <w:p>
      <w:pPr>
        <w:pStyle w:val="Heading1"/>
      </w:pPr>
      <w:r>
        <w:t xml:space="preserve">Resume: Hairdresser in Singapore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Orchard Road, Singapore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seasoned Hairdresser with over 7 years of experience in Singapore, specializing in cutting-edge hairstyles, color correction, and client-centric services. Proven expertise in delivering exceptional results for a diverse clientele across Singapore's vibrant beauty industry. Committed to staying updated with global trends while catering to the unique preferences of Singaporean customers. As a dedicated professional, I thrive in dynamic environments and aim to contribute my skills as a Hairdresser in Singapore to elevate salon excellence.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hairdresser"/>
    <w:p>
      <w:pPr>
        <w:pStyle w:val="Heading3"/>
      </w:pPr>
      <w:r>
        <w:rPr>
          <w:bCs/>
          <w:b/>
        </w:rPr>
        <w:t xml:space="preserve">Senior Hairdresser</w:t>
      </w:r>
    </w:p>
    <w:p>
      <w:pPr>
        <w:pStyle w:val="FirstParagraph"/>
      </w:pPr>
      <w:r>
        <w:rPr>
          <w:iCs/>
          <w:i/>
        </w:rPr>
        <w:t xml:space="preserve">Urban Glam Salon, Orchard Road, Singapore | Jan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4 stylists and provided mentorship to junior staff, ensuring consistent quality in service delivery.</w:t>
      </w:r>
    </w:p>
    <w:p>
      <w:pPr>
        <w:numPr>
          <w:ilvl w:val="0"/>
          <w:numId w:val="1001"/>
        </w:numPr>
        <w:pStyle w:val="Compact"/>
      </w:pPr>
      <w:r>
        <w:t xml:space="preserve">Customized haircare routines for clients with diverse hair types, including Asian, African, and mixed-texture hair.</w:t>
      </w:r>
    </w:p>
    <w:p>
      <w:pPr>
        <w:numPr>
          <w:ilvl w:val="0"/>
          <w:numId w:val="1001"/>
        </w:numPr>
        <w:pStyle w:val="Compact"/>
      </w:pPr>
      <w:r>
        <w:t xml:space="preserve">Collaborated with salon managers to design seasonal promotions that increased client retention by 25% in 2022.</w:t>
      </w:r>
    </w:p>
    <w:p>
      <w:pPr>
        <w:numPr>
          <w:ilvl w:val="0"/>
          <w:numId w:val="1001"/>
        </w:numPr>
        <w:pStyle w:val="Compact"/>
      </w:pPr>
      <w:r>
        <w:t xml:space="preserve">Won the "Best Stylist" award at the Singapore Haircare Awards 2021 for innovative techniques and exceptional customer satisfaction.</w:t>
      </w:r>
    </w:p>
    <w:bookmarkEnd w:id="22"/>
    <w:bookmarkStart w:id="23" w:name="lead-hairdresser"/>
    <w:p>
      <w:pPr>
        <w:pStyle w:val="Heading3"/>
      </w:pPr>
      <w:r>
        <w:rPr>
          <w:bCs/>
          <w:b/>
        </w:rPr>
        <w:t xml:space="preserve">Lead Hairdresser</w:t>
      </w:r>
    </w:p>
    <w:p>
      <w:pPr>
        <w:pStyle w:val="FirstParagraph"/>
      </w:pPr>
      <w:r>
        <w:rPr>
          <w:iCs/>
          <w:i/>
        </w:rPr>
        <w:t xml:space="preserve">Bloom Beauty Studio, Marina Bay, Singapore | Jun 2015 – Dec 2018</w:t>
      </w:r>
    </w:p>
    <w:p>
      <w:pPr>
        <w:numPr>
          <w:ilvl w:val="0"/>
          <w:numId w:val="1002"/>
        </w:numPr>
        <w:pStyle w:val="Compact"/>
      </w:pPr>
      <w:r>
        <w:t xml:space="preserve">Handled over 150 clients weekly, maintaining a 98% satisfaction rate through personalized consultations and attention to detail.</w:t>
      </w:r>
    </w:p>
    <w:p>
      <w:pPr>
        <w:numPr>
          <w:ilvl w:val="0"/>
          <w:numId w:val="1002"/>
        </w:numPr>
        <w:pStyle w:val="Compact"/>
      </w:pPr>
      <w:r>
        <w:t xml:space="preserve">Developed a signature "Singapore Sunset" hair color technique that became a bestseller among local clients.</w:t>
      </w:r>
    </w:p>
    <w:p>
      <w:pPr>
        <w:numPr>
          <w:ilvl w:val="0"/>
          <w:numId w:val="1002"/>
        </w:numPr>
        <w:pStyle w:val="Compact"/>
      </w:pPr>
      <w:r>
        <w:t xml:space="preserve">Implemented eco-friendly practices in the salon, such as using biodegradable products, aligning with Singapore’s sustainability goals.</w:t>
      </w:r>
    </w:p>
    <w:bookmarkEnd w:id="23"/>
    <w:bookmarkStart w:id="24" w:name="hairdresser-intern"/>
    <w:p>
      <w:pPr>
        <w:pStyle w:val="Heading3"/>
      </w:pPr>
      <w:r>
        <w:rPr>
          <w:bCs/>
          <w:b/>
        </w:rPr>
        <w:t xml:space="preserve">Hairdresser Intern</w:t>
      </w:r>
    </w:p>
    <w:p>
      <w:pPr>
        <w:pStyle w:val="FirstParagraph"/>
      </w:pPr>
      <w:r>
        <w:rPr>
          <w:iCs/>
          <w:i/>
        </w:rPr>
        <w:t xml:space="preserve">Glamour House Salon, Tiong Bahru, Singapore | Aug 2014 – May 2015</w:t>
      </w:r>
    </w:p>
    <w:p>
      <w:pPr>
        <w:numPr>
          <w:ilvl w:val="0"/>
          <w:numId w:val="1003"/>
        </w:numPr>
        <w:pStyle w:val="Compact"/>
      </w:pPr>
      <w:r>
        <w:t xml:space="preserve">Assisted senior stylists with basic services, including shampooing, cutting, and coloring under supervision.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client schedules and maintaining a clean, organized workspace.</w:t>
      </w:r>
    </w:p>
    <w:bookmarkEnd w:id="24"/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Singapore Institute of Beauty Therapy (SIBT)</w:t>
      </w:r>
      <w:r>
        <w:br/>
      </w:r>
      <w:r>
        <w:t xml:space="preserve">Diploma in Hairdressing, 2014</w:t>
      </w:r>
      <w:r>
        <w:br/>
      </w:r>
      <w:r>
        <w:t xml:space="preserve">- Focused on advanced hair-cutting techniques, chemical treatments, and salon management.</w:t>
      </w:r>
      <w:r>
        <w:br/>
      </w:r>
      <w:r>
        <w:t xml:space="preserve">- Completed internships at top salons across Singapore.</w:t>
      </w:r>
    </w:p>
    <w:p>
      <w:pPr>
        <w:pStyle w:val="BodyText"/>
      </w:pPr>
      <w:r>
        <w:rPr>
          <w:bCs/>
          <w:b/>
        </w:rPr>
        <w:t xml:space="preserve">Professional Certifications</w:t>
      </w:r>
      <w:r>
        <w:br/>
      </w:r>
      <w:r>
        <w:t xml:space="preserve">- Redken Color Certification (2018)</w:t>
      </w:r>
      <w:r>
        <w:br/>
      </w:r>
      <w:r>
        <w:t xml:space="preserve">- L’Oréal Paris Master Stylist Program (2020)</w:t>
      </w:r>
      <w:r>
        <w:br/>
      </w:r>
      <w:r>
        <w:t xml:space="preserve">- Singapore Hairdressers Association (SHAA) Membership (2019)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hair-cutting, color formulation, balayage, keratin treatments, and styling for special occasions.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Management:</w:t>
      </w:r>
      <w:r>
        <w:t xml:space="preserve"> </w:t>
      </w:r>
      <w:r>
        <w:t xml:space="preserve">Strong communication skills to understand client needs; ability to build long-term relationships in Singapore’s competitive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Familiarity with salon management systems like SimplyBook and Google Calendar for scheduling.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Mandarin, with basic proficiency in Malay (ideal for serving Singaporean clients).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Singapore Hairdressers Association (SHAA)</w:t>
      </w:r>
      <w:r>
        <w:br/>
      </w:r>
      <w:r>
        <w:t xml:space="preserve">- Active member since 2019; attended workshops on emerging trends and safety protocols in Singapore salons.</w:t>
      </w:r>
    </w:p>
    <w:p>
      <w:pPr>
        <w:pStyle w:val="BodyText"/>
      </w:pPr>
      <w:r>
        <w:rPr>
          <w:bCs/>
          <w:b/>
        </w:rPr>
        <w:t xml:space="preserve">Singapore Beauty Industry Council (SBIC)</w:t>
      </w:r>
      <w:r>
        <w:br/>
      </w:r>
      <w:r>
        <w:t xml:space="preserve">- Participated in seminars focused on ethical practices and innovation in the Singapore beauty sector.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offers free haircuts to underprivileged communities in Singapore through local NGOs like Care Corner.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fashion and social media; maintains a popular Instagram account (@SingaporeHairGuru) sharing tips and tutorials for local clients.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 and former employers in Singapore can be contacted at +65 9876 5432 or jane.doe@example.com.</w:t>
      </w:r>
    </w:p>
    <w:bookmarkEnd w:id="30"/>
    <w:p>
      <w:pPr>
        <w:pStyle w:val="BodyText"/>
      </w:pPr>
      <w:r>
        <w:t xml:space="preserve">This resume is tailored for a Hairdresser in Singapore, emphasizing expertise and adaptability in the Singaporean market.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Hairdresser in Singapore</dc:title>
  <dc:creator/>
  <dc:language>en</dc:language>
  <cp:keywords/>
  <dcterms:created xsi:type="dcterms:W3CDTF">2026-07-24T15:12:18Z</dcterms:created>
  <dcterms:modified xsi:type="dcterms:W3CDTF">2026-07-24T15:12:18Z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