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Hairdresser</w:t>
      </w:r>
      <w:r>
        <w:t xml:space="preserve"> </w:t>
      </w:r>
      <w:r>
        <w:t xml:space="preserve">in</w:t>
      </w:r>
      <w:r>
        <w:t xml:space="preserve"> </w:t>
      </w:r>
      <w:r>
        <w:t xml:space="preserve">Thailand</w:t>
      </w:r>
      <w:r>
        <w:t xml:space="preserve"> </w:t>
      </w:r>
      <w:r>
        <w:t xml:space="preserve">Bangkok</w:t>
      </w:r>
    </w:p>
    <w:bookmarkStart w:id="32" w:name="resume-hairdresser-in-thailand-bangkok"/>
    <w:p>
      <w:pPr>
        <w:pStyle w:val="Heading1"/>
      </w:pPr>
      <w:r>
        <w:t xml:space="preserve">Resume: Hairdresser in Thailand Bangkok</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Nattapong Srisawat</w:t>
      </w:r>
    </w:p>
    <w:p>
      <w:pPr>
        <w:pStyle w:val="BodyText"/>
      </w:pPr>
      <w:r>
        <w:rPr>
          <w:bCs/>
          <w:b/>
        </w:rPr>
        <w:t xml:space="preserve">Address:</w:t>
      </w:r>
      <w:r>
        <w:t xml:space="preserve"> </w:t>
      </w:r>
      <w:r>
        <w:t xml:space="preserve">123 Sukhumvit Road, Bangkok, Thailand</w:t>
      </w:r>
    </w:p>
    <w:p>
      <w:pPr>
        <w:pStyle w:val="BodyText"/>
      </w:pPr>
      <w:r>
        <w:rPr>
          <w:bCs/>
          <w:b/>
        </w:rPr>
        <w:t xml:space="preserve">Contact:</w:t>
      </w:r>
      <w:r>
        <w:t xml:space="preserve"> </w:t>
      </w:r>
      <w:r>
        <w:t xml:space="preserve">+66 81 234 5678 | nattapong.srisawat@gmail.com</w:t>
      </w:r>
    </w:p>
    <w:p>
      <w:pPr>
        <w:pStyle w:val="BodyText"/>
      </w:pPr>
      <w:r>
        <w:rPr>
          <w:bCs/>
          <w:b/>
        </w:rPr>
        <w:t xml:space="preserve">Citizenship:</w:t>
      </w:r>
      <w:r>
        <w:t xml:space="preserve"> </w:t>
      </w:r>
      <w:r>
        <w:t xml:space="preserve">Thai</w:t>
      </w:r>
    </w:p>
    <w:bookmarkEnd w:id="20"/>
    <w:bookmarkStart w:id="21" w:name="professional-summary"/>
    <w:p>
      <w:pPr>
        <w:pStyle w:val="Heading2"/>
      </w:pPr>
      <w:r>
        <w:t xml:space="preserve">Professional Summary</w:t>
      </w:r>
    </w:p>
    <w:p>
      <w:pPr>
        <w:pStyle w:val="FirstParagraph"/>
      </w:pPr>
      <w:r>
        <w:t xml:space="preserve">A seasoned Hairdresser with over 8 years of experience in Thailand Bangkok, specializing in cutting-edge hair trends, color techniques, and personalized styling for a diverse clientele. Proven expertise in creating bespoke looks that align with local Thai beauty standards while incorporating international styles. A passionate professional committed to delivering exceptional service and fostering long-term client relationships in the dynamic hairdressing industry of Bangkok.</w:t>
      </w:r>
    </w:p>
    <w:p>
      <w:pPr>
        <w:pStyle w:val="BodyText"/>
      </w:pPr>
      <w:r>
        <w:t xml:space="preserve">As a Hairdresser in Thailand Bangkok, I understand the unique demands of working within a culturally rich environment where traditional values meet modern aesthetics. My resume reflects a career dedicated to excellence, innovation, and adaptability in one of Southeast Asia's most vibrant cities.</w:t>
      </w:r>
    </w:p>
    <w:bookmarkEnd w:id="21"/>
    <w:bookmarkStart w:id="22" w:name="skills"/>
    <w:p>
      <w:pPr>
        <w:pStyle w:val="Heading2"/>
      </w:pPr>
      <w:r>
        <w:t xml:space="preserve">Skills</w:t>
      </w:r>
    </w:p>
    <w:p>
      <w:pPr>
        <w:numPr>
          <w:ilvl w:val="0"/>
          <w:numId w:val="1001"/>
        </w:numPr>
        <w:pStyle w:val="Compact"/>
      </w:pPr>
      <w:r>
        <w:t xml:space="preserve">Advanced Haircutting &amp; Styling (Straight, Curly, Textured Hair)</w:t>
      </w:r>
    </w:p>
    <w:p>
      <w:pPr>
        <w:numPr>
          <w:ilvl w:val="0"/>
          <w:numId w:val="1001"/>
        </w:numPr>
        <w:pStyle w:val="Compact"/>
      </w:pPr>
      <w:r>
        <w:t xml:space="preserve">Professional Hair Coloring Techniques (Balayage, Ombre, Foil Highlights)</w:t>
      </w:r>
    </w:p>
    <w:p>
      <w:pPr>
        <w:numPr>
          <w:ilvl w:val="0"/>
          <w:numId w:val="1001"/>
        </w:numPr>
        <w:pStyle w:val="Compact"/>
      </w:pPr>
      <w:r>
        <w:t xml:space="preserve">Customized Beauty Consultations for Diverse Skin and Hair Types</w:t>
      </w:r>
    </w:p>
    <w:p>
      <w:pPr>
        <w:numPr>
          <w:ilvl w:val="0"/>
          <w:numId w:val="1001"/>
        </w:numPr>
        <w:pStyle w:val="Compact"/>
      </w:pPr>
      <w:r>
        <w:t xml:space="preserve">Expertise in Thai and International Hairstyling Trends</w:t>
      </w:r>
    </w:p>
    <w:p>
      <w:pPr>
        <w:numPr>
          <w:ilvl w:val="0"/>
          <w:numId w:val="1001"/>
        </w:numPr>
        <w:pStyle w:val="Compact"/>
      </w:pPr>
      <w:r>
        <w:t xml:space="preserve">Cultural Sensitivity &amp; Multilingual Communication (Thai &amp; English)</w:t>
      </w:r>
    </w:p>
    <w:p>
      <w:pPr>
        <w:numPr>
          <w:ilvl w:val="0"/>
          <w:numId w:val="1001"/>
        </w:numPr>
        <w:pStyle w:val="Compact"/>
      </w:pPr>
      <w:r>
        <w:t xml:space="preserve">Client Relationship Management and Brand Ambassadorship</w:t>
      </w:r>
    </w:p>
    <w:p>
      <w:pPr>
        <w:numPr>
          <w:ilvl w:val="0"/>
          <w:numId w:val="1001"/>
        </w:numPr>
        <w:pStyle w:val="Compact"/>
      </w:pPr>
      <w:r>
        <w:t xml:space="preserve">Use of High-End Haircare Products (Local &amp; Global Brands)</w:t>
      </w:r>
    </w:p>
    <w:p>
      <w:pPr>
        <w:numPr>
          <w:ilvl w:val="0"/>
          <w:numId w:val="1001"/>
        </w:numPr>
        <w:pStyle w:val="Compact"/>
      </w:pPr>
      <w:r>
        <w:t xml:space="preserve">Sales of Haircare Products and Services</w:t>
      </w:r>
    </w:p>
    <w:p>
      <w:pPr>
        <w:pStyle w:val="FirstParagraph"/>
      </w:pPr>
      <w:r>
        <w:t xml:space="preserve">As a Hairdresser in Thailand Bangkok, my skill set is tailored to meet the expectations of both local and expatriate clients. This includes understanding the nuances of Thai hair care routines, recommending products compatible with the humid climate, and adapting techniques to suit regional preferences.</w:t>
      </w:r>
    </w:p>
    <w:bookmarkEnd w:id="22"/>
    <w:bookmarkStart w:id="26" w:name="work-experience"/>
    <w:p>
      <w:pPr>
        <w:pStyle w:val="Heading2"/>
      </w:pPr>
      <w:r>
        <w:t xml:space="preserve">Work Experience</w:t>
      </w:r>
    </w:p>
    <w:bookmarkStart w:id="23" w:name="senior-hairdresser"/>
    <w:p>
      <w:pPr>
        <w:pStyle w:val="Heading3"/>
      </w:pPr>
      <w:r>
        <w:t xml:space="preserve">Senior Hairdresser</w:t>
      </w:r>
    </w:p>
    <w:p>
      <w:pPr>
        <w:pStyle w:val="FirstParagraph"/>
      </w:pPr>
      <w:r>
        <w:rPr>
          <w:bCs/>
          <w:b/>
        </w:rPr>
        <w:t xml:space="preserve">Luxury Hair Studio Bangkok</w:t>
      </w:r>
      <w:r>
        <w:t xml:space="preserve"> </w:t>
      </w:r>
      <w:r>
        <w:t xml:space="preserve">| Sukhumvit, Bangkok | Jan 2018 – Present</w:t>
      </w:r>
    </w:p>
    <w:p>
      <w:pPr>
        <w:numPr>
          <w:ilvl w:val="0"/>
          <w:numId w:val="1002"/>
        </w:numPr>
        <w:pStyle w:val="Compact"/>
      </w:pPr>
      <w:r>
        <w:t xml:space="preserve">Managed a team of 5 stylists, ensuring consistent quality and service standards in a high-end salon.</w:t>
      </w:r>
    </w:p>
    <w:p>
      <w:pPr>
        <w:numPr>
          <w:ilvl w:val="0"/>
          <w:numId w:val="1002"/>
        </w:numPr>
        <w:pStyle w:val="Compact"/>
      </w:pPr>
      <w:r>
        <w:t xml:space="preserve">Created custom hair designs for Thai celebrities and international clients attending events in Bangkok.</w:t>
      </w:r>
    </w:p>
    <w:p>
      <w:pPr>
        <w:numPr>
          <w:ilvl w:val="0"/>
          <w:numId w:val="1002"/>
        </w:numPr>
        <w:pStyle w:val="Compact"/>
      </w:pPr>
      <w:r>
        <w:t xml:space="preserve">Organized bi-monthly training sessions on new techniques, focusing on trends popular in Thailand Bangkok’s fashion industry.</w:t>
      </w:r>
    </w:p>
    <w:p>
      <w:pPr>
        <w:numPr>
          <w:ilvl w:val="0"/>
          <w:numId w:val="1002"/>
        </w:numPr>
        <w:pStyle w:val="Compact"/>
      </w:pPr>
      <w:r>
        <w:t xml:space="preserve">Implemented a client loyalty program that increased repeat business by 40% within two years.</w:t>
      </w:r>
    </w:p>
    <w:bookmarkEnd w:id="23"/>
    <w:bookmarkStart w:id="24" w:name="hairdresser"/>
    <w:p>
      <w:pPr>
        <w:pStyle w:val="Heading3"/>
      </w:pPr>
      <w:r>
        <w:t xml:space="preserve">Hairdresser</w:t>
      </w:r>
    </w:p>
    <w:p>
      <w:pPr>
        <w:pStyle w:val="FirstParagraph"/>
      </w:pPr>
      <w:r>
        <w:rPr>
          <w:bCs/>
          <w:b/>
        </w:rPr>
        <w:t xml:space="preserve">Urban Chic Salon</w:t>
      </w:r>
      <w:r>
        <w:t xml:space="preserve"> </w:t>
      </w:r>
      <w:r>
        <w:t xml:space="preserve">| Silom, Bangkok | Aug 2015 – Dec 2017</w:t>
      </w:r>
    </w:p>
    <w:p>
      <w:pPr>
        <w:numPr>
          <w:ilvl w:val="0"/>
          <w:numId w:val="1003"/>
        </w:numPr>
        <w:pStyle w:val="Compact"/>
      </w:pPr>
      <w:r>
        <w:t xml:space="preserve">Provided haircare services to a diverse clientele, including Thai professionals and expatriates.</w:t>
      </w:r>
    </w:p>
    <w:p>
      <w:pPr>
        <w:numPr>
          <w:ilvl w:val="0"/>
          <w:numId w:val="1003"/>
        </w:numPr>
        <w:pStyle w:val="Compact"/>
      </w:pPr>
      <w:r>
        <w:t xml:space="preserve">Collaborated with makeup artists for fashion shows and photo shoots in Thailand’s entertainment scene.</w:t>
      </w:r>
    </w:p>
    <w:p>
      <w:pPr>
        <w:numPr>
          <w:ilvl w:val="0"/>
          <w:numId w:val="1003"/>
        </w:numPr>
        <w:pStyle w:val="Compact"/>
      </w:pPr>
      <w:r>
        <w:t xml:space="preserve">Pioneered a “Hair &amp; Wellness” package combining Thai herbal treatments with modern styling techniques.</w:t>
      </w:r>
    </w:p>
    <w:bookmarkEnd w:id="24"/>
    <w:bookmarkStart w:id="25" w:name="apprentice-hairdresser"/>
    <w:p>
      <w:pPr>
        <w:pStyle w:val="Heading3"/>
      </w:pPr>
      <w:r>
        <w:t xml:space="preserve">Apprentice Hairdresser</w:t>
      </w:r>
    </w:p>
    <w:p>
      <w:pPr>
        <w:pStyle w:val="FirstParagraph"/>
      </w:pPr>
      <w:r>
        <w:rPr>
          <w:bCs/>
          <w:b/>
        </w:rPr>
        <w:t xml:space="preserve">Thai Beauty Academy</w:t>
      </w:r>
      <w:r>
        <w:t xml:space="preserve"> </w:t>
      </w:r>
      <w:r>
        <w:t xml:space="preserve">| Bangkok | 2013 – 2015</w:t>
      </w:r>
    </w:p>
    <w:p>
      <w:pPr>
        <w:numPr>
          <w:ilvl w:val="0"/>
          <w:numId w:val="1004"/>
        </w:numPr>
        <w:pStyle w:val="Compact"/>
      </w:pPr>
      <w:r>
        <w:t xml:space="preserve">Gained foundational skills in haircutting, coloring, and salon operations under experienced mentors.</w:t>
      </w:r>
    </w:p>
    <w:p>
      <w:pPr>
        <w:numPr>
          <w:ilvl w:val="0"/>
          <w:numId w:val="1004"/>
        </w:numPr>
        <w:pStyle w:val="Compact"/>
      </w:pPr>
      <w:r>
        <w:t xml:space="preserve">Participated in workshops on cultural hair care practices specific to Thailand’s climate and traditions.</w:t>
      </w:r>
    </w:p>
    <w:bookmarkEnd w:id="25"/>
    <w:bookmarkEnd w:id="26"/>
    <w:bookmarkStart w:id="27" w:name="education"/>
    <w:p>
      <w:pPr>
        <w:pStyle w:val="Heading2"/>
      </w:pPr>
      <w:r>
        <w:t xml:space="preserve">Education</w:t>
      </w:r>
    </w:p>
    <w:p>
      <w:pPr>
        <w:pStyle w:val="FirstParagraph"/>
      </w:pPr>
      <w:r>
        <w:rPr>
          <w:bCs/>
          <w:b/>
        </w:rPr>
        <w:t xml:space="preserve">Bachelor of Arts in Cosmetology</w:t>
      </w:r>
      <w:r>
        <w:t xml:space="preserve">, Thai Beauty Academy, Bangkok | 2013 – 2015</w:t>
      </w:r>
    </w:p>
    <w:p>
      <w:pPr>
        <w:pStyle w:val="BodyText"/>
      </w:pPr>
      <w:r>
        <w:rPr>
          <w:bCs/>
          <w:b/>
        </w:rPr>
        <w:t xml:space="preserve">Certificate in Advanced Haircoloring Techniques</w:t>
      </w:r>
      <w:r>
        <w:t xml:space="preserve">, International Hair Institute, Bangkok | 2017</w:t>
      </w:r>
    </w:p>
    <w:bookmarkEnd w:id="27"/>
    <w:bookmarkStart w:id="28" w:name="certifications-training"/>
    <w:p>
      <w:pPr>
        <w:pStyle w:val="Heading2"/>
      </w:pPr>
      <w:r>
        <w:t xml:space="preserve">Certifications &amp; Training</w:t>
      </w:r>
    </w:p>
    <w:p>
      <w:pPr>
        <w:numPr>
          <w:ilvl w:val="0"/>
          <w:numId w:val="1005"/>
        </w:numPr>
        <w:pStyle w:val="Compact"/>
      </w:pPr>
      <w:r>
        <w:t xml:space="preserve">ColorCraft Certification (Global Color Trends) – 2019</w:t>
      </w:r>
    </w:p>
    <w:p>
      <w:pPr>
        <w:numPr>
          <w:ilvl w:val="0"/>
          <w:numId w:val="1005"/>
        </w:numPr>
        <w:pStyle w:val="Compact"/>
      </w:pPr>
      <w:r>
        <w:t xml:space="preserve">Thai Language Proficiency (C1 Level) – 2018</w:t>
      </w:r>
    </w:p>
    <w:p>
      <w:pPr>
        <w:numPr>
          <w:ilvl w:val="0"/>
          <w:numId w:val="1005"/>
        </w:numPr>
        <w:pStyle w:val="Compact"/>
      </w:pPr>
      <w:r>
        <w:t xml:space="preserve">Sustainability in Haircare Practices (Eco-Style Academy) – 2020</w:t>
      </w:r>
    </w:p>
    <w:p>
      <w:pPr>
        <w:pStyle w:val="FirstParagraph"/>
      </w:pPr>
      <w:r>
        <w:t xml:space="preserve">As a Hairdresser in Thailand Bangkok, continuous learning is vital. These certifications reflect my commitment to staying updated on industry standards and environmental practices relevant to the region.</w:t>
      </w:r>
    </w:p>
    <w:bookmarkEnd w:id="28"/>
    <w:bookmarkStart w:id="29" w:name="languages-cultural-competence"/>
    <w:p>
      <w:pPr>
        <w:pStyle w:val="Heading2"/>
      </w:pPr>
      <w:r>
        <w:t xml:space="preserve">Languages &amp; Cultural Competence</w:t>
      </w:r>
    </w:p>
    <w:p>
      <w:pPr>
        <w:numPr>
          <w:ilvl w:val="0"/>
          <w:numId w:val="1006"/>
        </w:numPr>
        <w:pStyle w:val="Compact"/>
      </w:pPr>
      <w:r>
        <w:t xml:space="preserve">Thai (Native)</w:t>
      </w:r>
    </w:p>
    <w:p>
      <w:pPr>
        <w:numPr>
          <w:ilvl w:val="0"/>
          <w:numId w:val="1006"/>
        </w:numPr>
        <w:pStyle w:val="Compact"/>
      </w:pPr>
      <w:r>
        <w:t xml:space="preserve">English (Fluent – Business &amp; Conversational)</w:t>
      </w:r>
    </w:p>
    <w:p>
      <w:pPr>
        <w:numPr>
          <w:ilvl w:val="0"/>
          <w:numId w:val="1006"/>
        </w:numPr>
        <w:pStyle w:val="Compact"/>
      </w:pPr>
      <w:r>
        <w:t xml:space="preserve">Basic Japanese (for working with expatriate clients from Japan)</w:t>
      </w:r>
    </w:p>
    <w:p>
      <w:pPr>
        <w:pStyle w:val="FirstParagraph"/>
      </w:pPr>
      <w:r>
        <w:t xml:space="preserve">Understanding the cultural context of Thailand Bangkok is essential for a Hairdresser. This includes respecting local customs, such as appropriate dress codes and client interaction norms, while maintaining professionalism and creativity.</w:t>
      </w:r>
    </w:p>
    <w:bookmarkEnd w:id="29"/>
    <w:bookmarkStart w:id="30" w:name="projects-achievements"/>
    <w:p>
      <w:pPr>
        <w:pStyle w:val="Heading2"/>
      </w:pPr>
      <w:r>
        <w:t xml:space="preserve">Projects &amp; Achievements</w:t>
      </w:r>
    </w:p>
    <w:p>
      <w:pPr>
        <w:numPr>
          <w:ilvl w:val="0"/>
          <w:numId w:val="1007"/>
        </w:numPr>
        <w:pStyle w:val="Compact"/>
      </w:pPr>
      <w:r>
        <w:t xml:space="preserve">Organized "Bangkok Hair Festival 2021" – Hosted over 500 participants, promoting local hairdressing talent.</w:t>
      </w:r>
    </w:p>
    <w:p>
      <w:pPr>
        <w:numPr>
          <w:ilvl w:val="0"/>
          <w:numId w:val="1007"/>
        </w:numPr>
        <w:pStyle w:val="Compact"/>
      </w:pPr>
      <w:r>
        <w:t xml:space="preserve">Won "Best Stylist in Southeast Asia" at the Bangkok International Beauty Awards (2019).</w:t>
      </w:r>
    </w:p>
    <w:p>
      <w:pPr>
        <w:numPr>
          <w:ilvl w:val="0"/>
          <w:numId w:val="1007"/>
        </w:numPr>
        <w:pStyle w:val="Compact"/>
      </w:pPr>
      <w:r>
        <w:t xml:space="preserve">Developed a YouTube channel, "Hair with Nattapong," gaining 10k+ followers in Thailand and beyond.</w:t>
      </w:r>
    </w:p>
    <w:bookmarkEnd w:id="30"/>
    <w:bookmarkStart w:id="31" w:name="references"/>
    <w:p>
      <w:pPr>
        <w:pStyle w:val="Heading2"/>
      </w:pPr>
      <w:r>
        <w:t xml:space="preserve">References</w:t>
      </w:r>
    </w:p>
    <w:p>
      <w:pPr>
        <w:pStyle w:val="FirstParagraph"/>
      </w:pPr>
      <w:r>
        <w:t xml:space="preserve">Available upon request. Contact: nattapong.srisawat@gmail.com</w:t>
      </w:r>
    </w:p>
    <w:bookmarkEnd w:id="31"/>
    <w:p>
      <w:pPr>
        <w:pStyle w:val="BodyText"/>
      </w:pPr>
      <w:r>
        <w:t xml:space="preserve">This resume is tailored for a Hairdresser in Thailand Bangkok, emphasizing local expertise, cultural adaptability, and industry-specific skills.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Hairdresser in Thailand Bangkok</dc:title>
  <dc:creator/>
  <dc:language>en</dc:language>
  <cp:keywords/>
  <dcterms:created xsi:type="dcterms:W3CDTF">2026-07-24T13:43:11Z</dcterms:created>
  <dcterms:modified xsi:type="dcterms:W3CDTF">2026-07-24T13:43:11Z</dcterms:modified>
</cp:coreProperties>
</file>

<file path=docProps/custom.xml><?xml version="1.0" encoding="utf-8"?>
<Properties xmlns="http://schemas.openxmlformats.org/officeDocument/2006/custom-properties" xmlns:vt="http://schemas.openxmlformats.org/officeDocument/2006/docPropsVTypes"/>
</file>