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fbd028a6b9d472d8b27d1136348008c899fc39b"/>
    <w:p>
      <w:pPr>
        <w:pStyle w:val="Heading1"/>
      </w:pPr>
      <w:r>
        <w:t xml:space="preserve">Resume: Hairdresser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Abu Dhabi, United Arab Emirates</w:t>
      </w:r>
    </w:p>
    <w:bookmarkEnd w:id="20"/>
    <w:bookmarkStart w:id="21" w:name="career-summary"/>
    <w:p>
      <w:pPr>
        <w:pStyle w:val="Heading2"/>
      </w:pPr>
      <w:r>
        <w:t xml:space="preserve">Career Summary</w:t>
      </w:r>
    </w:p>
    <w:p>
      <w:pPr>
        <w:pStyle w:val="FirstParagraph"/>
      </w:pPr>
      <w:r>
        <w:t xml:space="preserve">A highly skilled and passionate Hairdresser with over [X years] of experience in the beauty industry. Specializing in modern haircuts, color techniques, and styling for diverse client needs. A dedicated professional with a strong focus on delivering exceptional service tailored to the unique requirements of clients in the United Arab Emirates Abu Dhabi region. Committed to staying updated with global trends while respecting cultural nuances that define the UAE’s vibrant beauty landscape. Proven expertise in managing high-end salons and creating personalized experiences that align with the luxurious expectations of Abu Dhabi’s clientele.</w:t>
      </w:r>
    </w:p>
    <w:bookmarkEnd w:id="21"/>
    <w:bookmarkStart w:id="25" w:name="professional-experience"/>
    <w:p>
      <w:pPr>
        <w:pStyle w:val="Heading2"/>
      </w:pPr>
      <w:r>
        <w:t xml:space="preserve">Professional Experience</w:t>
      </w:r>
    </w:p>
    <w:bookmarkStart w:id="22" w:name="senior-hairdresser"/>
    <w:p>
      <w:pPr>
        <w:pStyle w:val="Heading3"/>
      </w:pPr>
      <w:r>
        <w:t xml:space="preserve">Senior Hairdresser</w:t>
      </w:r>
    </w:p>
    <w:p>
      <w:pPr>
        <w:pStyle w:val="FirstParagraph"/>
      </w:pPr>
      <w:r>
        <w:rPr>
          <w:iCs/>
          <w:i/>
        </w:rPr>
        <w:t xml:space="preserve">Azizi Hair Studio, Abu Dhabi, UAE | [Start Date] – Present</w:t>
      </w:r>
    </w:p>
    <w:p>
      <w:pPr>
        <w:numPr>
          <w:ilvl w:val="0"/>
          <w:numId w:val="1001"/>
        </w:numPr>
        <w:pStyle w:val="Compact"/>
      </w:pPr>
      <w:r>
        <w:t xml:space="preserve">Provided premium haircare services to over 100 clients weekly, including haircuts, coloring, and styling for both men and women.</w:t>
      </w:r>
    </w:p>
    <w:p>
      <w:pPr>
        <w:numPr>
          <w:ilvl w:val="0"/>
          <w:numId w:val="1001"/>
        </w:numPr>
        <w:pStyle w:val="Compact"/>
      </w:pPr>
      <w:r>
        <w:t xml:space="preserve">Collaborated with a team of stylists to maintain the salon’s reputation as one of the top salons in Abu Dhabi for luxury hair treatments.</w:t>
      </w:r>
    </w:p>
    <w:p>
      <w:pPr>
        <w:numPr>
          <w:ilvl w:val="0"/>
          <w:numId w:val="1001"/>
        </w:numPr>
        <w:pStyle w:val="Compact"/>
      </w:pPr>
      <w:r>
        <w:t xml:space="preserve">Designed custom hairstyles for special occasions such as weddings, corporate events, and cultural festivals, ensuring alignment with UAE traditions and modern aesthetics.</w:t>
      </w:r>
    </w:p>
    <w:p>
      <w:pPr>
        <w:numPr>
          <w:ilvl w:val="0"/>
          <w:numId w:val="1001"/>
        </w:numPr>
        <w:pStyle w:val="Compact"/>
      </w:pPr>
      <w:r>
        <w:t xml:space="preserve">Conducted client consultations to understand preferences, skin tones, and hair types, offering personalized recommendations that enhanced customer satisfaction.</w:t>
      </w:r>
    </w:p>
    <w:p>
      <w:pPr>
        <w:numPr>
          <w:ilvl w:val="0"/>
          <w:numId w:val="1001"/>
        </w:numPr>
        <w:pStyle w:val="Compact"/>
      </w:pPr>
      <w:r>
        <w:t xml:space="preserve">Trained junior stylists in advanced techniques such as balayage coloring and precision cutting, contributing to the salon’s high retention rates.</w:t>
      </w:r>
    </w:p>
    <w:bookmarkEnd w:id="22"/>
    <w:bookmarkStart w:id="23" w:name="hairdresser"/>
    <w:p>
      <w:pPr>
        <w:pStyle w:val="Heading3"/>
      </w:pPr>
      <w:r>
        <w:t xml:space="preserve">Hairdresser</w:t>
      </w:r>
    </w:p>
    <w:p>
      <w:pPr>
        <w:pStyle w:val="FirstParagraph"/>
      </w:pPr>
      <w:r>
        <w:rPr>
          <w:iCs/>
          <w:i/>
        </w:rPr>
        <w:t xml:space="preserve">Nouveau Beauty Spa, Abu Dhabi, UAE | [Start Date] – [End Date]</w:t>
      </w:r>
    </w:p>
    <w:p>
      <w:pPr>
        <w:numPr>
          <w:ilvl w:val="0"/>
          <w:numId w:val="1002"/>
        </w:numPr>
        <w:pStyle w:val="Compact"/>
      </w:pPr>
      <w:r>
        <w:t xml:space="preserve">Delivered expert hair services including keratin treatments, heat styling, and scalp care to a diverse clientele.</w:t>
      </w:r>
    </w:p>
    <w:p>
      <w:pPr>
        <w:numPr>
          <w:ilvl w:val="0"/>
          <w:numId w:val="1002"/>
        </w:numPr>
        <w:pStyle w:val="Compact"/>
      </w:pPr>
      <w:r>
        <w:t xml:space="preserve">Managed daily operations such as scheduling appointments and maintaining inventory of products and tools.</w:t>
      </w:r>
    </w:p>
    <w:p>
      <w:pPr>
        <w:numPr>
          <w:ilvl w:val="0"/>
          <w:numId w:val="1002"/>
        </w:numPr>
        <w:pStyle w:val="Compact"/>
      </w:pPr>
      <w:r>
        <w:t xml:space="preserve">Received consistent positive feedback from clients for attention to detail and ability to meet specific styling requests.</w:t>
      </w:r>
    </w:p>
    <w:p>
      <w:pPr>
        <w:numPr>
          <w:ilvl w:val="0"/>
          <w:numId w:val="1002"/>
        </w:numPr>
        <w:pStyle w:val="Compact"/>
      </w:pPr>
      <w:r>
        <w:t xml:space="preserve">Participated in salon promotions and loyalty programs, driving increased footfall and repeat business in Abu Dhabi’s competitive market.</w:t>
      </w:r>
    </w:p>
    <w:bookmarkEnd w:id="23"/>
    <w:bookmarkStart w:id="24" w:name="internship-hair-stylist"/>
    <w:p>
      <w:pPr>
        <w:pStyle w:val="Heading3"/>
      </w:pPr>
      <w:r>
        <w:t xml:space="preserve">Internship: Hair Stylist</w:t>
      </w:r>
    </w:p>
    <w:p>
      <w:pPr>
        <w:pStyle w:val="FirstParagraph"/>
      </w:pPr>
      <w:r>
        <w:rPr>
          <w:iCs/>
          <w:i/>
        </w:rPr>
        <w:t xml:space="preserve">Glamour Hair Studio, Dubai, UAE | [Start Date] – [End Date]</w:t>
      </w:r>
    </w:p>
    <w:p>
      <w:pPr>
        <w:numPr>
          <w:ilvl w:val="0"/>
          <w:numId w:val="1003"/>
        </w:numPr>
        <w:pStyle w:val="Compact"/>
      </w:pPr>
      <w:r>
        <w:t xml:space="preserve">Gained hands-on experience in a fast-paced salon environment, assisting senior stylists with client services and administrative tasks.</w:t>
      </w:r>
    </w:p>
    <w:p>
      <w:pPr>
        <w:numPr>
          <w:ilvl w:val="0"/>
          <w:numId w:val="1003"/>
        </w:numPr>
        <w:pStyle w:val="Compact"/>
      </w:pPr>
      <w:r>
        <w:t xml:space="preserve">Learned advanced techniques such as texture management and color blending under the guidance of certified professionals.</w:t>
      </w:r>
    </w:p>
    <w:p>
      <w:pPr>
        <w:numPr>
          <w:ilvl w:val="0"/>
          <w:numId w:val="1003"/>
        </w:numPr>
        <w:pStyle w:val="Compact"/>
      </w:pPr>
      <w:r>
        <w:t xml:space="preserve">Developed strong communication skills by interacting with international clients, understanding their needs, and adapting to cultural preferences.</w:t>
      </w:r>
    </w:p>
    <w:bookmarkEnd w:id="24"/>
    <w:bookmarkEnd w:id="25"/>
    <w:bookmarkStart w:id="26" w:name="skills"/>
    <w:p>
      <w:pPr>
        <w:pStyle w:val="Heading2"/>
      </w:pPr>
      <w:r>
        <w:t xml:space="preserve">Skills</w:t>
      </w:r>
    </w:p>
    <w:p>
      <w:pPr>
        <w:numPr>
          <w:ilvl w:val="0"/>
          <w:numId w:val="1004"/>
        </w:numPr>
        <w:pStyle w:val="Compact"/>
      </w:pPr>
      <w:r>
        <w:rPr>
          <w:bCs/>
          <w:b/>
        </w:rPr>
        <w:t xml:space="preserve">Haircutting &amp; Styling:</w:t>
      </w:r>
      <w:r>
        <w:t xml:space="preserve"> </w:t>
      </w:r>
      <w:r>
        <w:t xml:space="preserve">Expertise in modern cuts (e.g., layering, texturizing) and traditional styles for men, women, and children.</w:t>
      </w:r>
    </w:p>
    <w:p>
      <w:pPr>
        <w:numPr>
          <w:ilvl w:val="0"/>
          <w:numId w:val="1004"/>
        </w:numPr>
        <w:pStyle w:val="Compact"/>
      </w:pPr>
      <w:r>
        <w:rPr>
          <w:bCs/>
          <w:b/>
        </w:rPr>
        <w:t xml:space="preserve">Color Techniques:</w:t>
      </w:r>
      <w:r>
        <w:t xml:space="preserve"> </w:t>
      </w:r>
      <w:r>
        <w:t xml:space="preserve">Proficient in balayage, ombre, highlights, and color correction tailored to UAE climate conditions.</w:t>
      </w:r>
    </w:p>
    <w:p>
      <w:pPr>
        <w:numPr>
          <w:ilvl w:val="0"/>
          <w:numId w:val="1004"/>
        </w:numPr>
        <w:pStyle w:val="Compact"/>
      </w:pPr>
      <w:r>
        <w:rPr>
          <w:bCs/>
          <w:b/>
        </w:rPr>
        <w:t xml:space="preserve">Cultural Sensitivity:</w:t>
      </w:r>
      <w:r>
        <w:t xml:space="preserve"> </w:t>
      </w:r>
      <w:r>
        <w:t xml:space="preserve">Deep understanding of UAE cultural norms and client expectations for modesty and personal space.</w:t>
      </w:r>
    </w:p>
    <w:p>
      <w:pPr>
        <w:numPr>
          <w:ilvl w:val="0"/>
          <w:numId w:val="1004"/>
        </w:numPr>
        <w:pStyle w:val="Compact"/>
      </w:pPr>
      <w:r>
        <w:rPr>
          <w:bCs/>
          <w:b/>
        </w:rPr>
        <w:t xml:space="preserve">Product Knowledge:</w:t>
      </w:r>
      <w:r>
        <w:t xml:space="preserve"> </w:t>
      </w:r>
      <w:r>
        <w:t xml:space="preserve">Extensive experience with high-end haircare brands suitable for Middle Eastern skin and hair types.</w:t>
      </w:r>
    </w:p>
    <w:p>
      <w:pPr>
        <w:numPr>
          <w:ilvl w:val="0"/>
          <w:numId w:val="1004"/>
        </w:numPr>
        <w:pStyle w:val="Compact"/>
      </w:pPr>
      <w:r>
        <w:rPr>
          <w:bCs/>
          <w:b/>
        </w:rPr>
        <w:t xml:space="preserve">Customer Service:</w:t>
      </w:r>
      <w:r>
        <w:t xml:space="preserve"> </w:t>
      </w:r>
      <w:r>
        <w:t xml:space="preserve">Strong interpersonal skills to build long-term relationships with clients in Abu Dhabi’s luxury market.</w:t>
      </w:r>
    </w:p>
    <w:p>
      <w:pPr>
        <w:numPr>
          <w:ilvl w:val="0"/>
          <w:numId w:val="1004"/>
        </w:numPr>
        <w:pStyle w:val="Compact"/>
      </w:pPr>
      <w:r>
        <w:rPr>
          <w:bCs/>
          <w:b/>
        </w:rPr>
        <w:t xml:space="preserve">Craftsmanship:</w:t>
      </w:r>
      <w:r>
        <w:t xml:space="preserve"> </w:t>
      </w:r>
      <w:r>
        <w:t xml:space="preserve">Ability to create intricate hairstyles for weddings, events, and daily wear with precision and creativity.</w:t>
      </w:r>
    </w:p>
    <w:bookmarkEnd w:id="26"/>
    <w:bookmarkStart w:id="27" w:name="education-certifications"/>
    <w:p>
      <w:pPr>
        <w:pStyle w:val="Heading2"/>
      </w:pPr>
      <w:r>
        <w:t xml:space="preserve">Education &amp; Certifications</w:t>
      </w:r>
    </w:p>
    <w:p>
      <w:pPr>
        <w:pStyle w:val="FirstParagraph"/>
      </w:pPr>
      <w:r>
        <w:rPr>
          <w:bCs/>
          <w:b/>
        </w:rPr>
        <w:t xml:space="preserve">Diploma in Hairdressing</w:t>
      </w:r>
    </w:p>
    <w:p>
      <w:pPr>
        <w:pStyle w:val="BodyText"/>
      </w:pPr>
      <w:r>
        <w:rPr>
          <w:iCs/>
          <w:i/>
        </w:rPr>
        <w:t xml:space="preserve">Abu Dhabi Beauty Academy, UAE | [Year]</w:t>
      </w:r>
    </w:p>
    <w:p>
      <w:pPr>
        <w:numPr>
          <w:ilvl w:val="0"/>
          <w:numId w:val="1005"/>
        </w:numPr>
        <w:pStyle w:val="Compact"/>
      </w:pPr>
      <w:r>
        <w:t xml:space="preserve">Covered advanced techniques in hair cutting, coloring, and styling with a focus on Middle Eastern aesthetics.</w:t>
      </w:r>
    </w:p>
    <w:p>
      <w:pPr>
        <w:numPr>
          <w:ilvl w:val="0"/>
          <w:numId w:val="1005"/>
        </w:numPr>
        <w:pStyle w:val="Compact"/>
      </w:pPr>
      <w:r>
        <w:t xml:space="preserve">Completed internships at leading salons in Abu Dhabi to gain practical experience.</w:t>
      </w:r>
    </w:p>
    <w:p>
      <w:pPr>
        <w:pStyle w:val="FirstParagraph"/>
      </w:pPr>
      <w:r>
        <w:rPr>
          <w:bCs/>
          <w:b/>
        </w:rPr>
        <w:t xml:space="preserve">Certification in Color Theory &amp; Application</w:t>
      </w:r>
    </w:p>
    <w:p>
      <w:pPr>
        <w:pStyle w:val="BodyText"/>
      </w:pPr>
      <w:r>
        <w:rPr>
          <w:iCs/>
          <w:i/>
        </w:rPr>
        <w:t xml:space="preserve">Global Hairdressing Institute, UAE | [Year]</w:t>
      </w:r>
    </w:p>
    <w:p>
      <w:pPr>
        <w:numPr>
          <w:ilvl w:val="0"/>
          <w:numId w:val="1006"/>
        </w:numPr>
        <w:pStyle w:val="Compact"/>
      </w:pPr>
      <w:r>
        <w:t xml:space="preserve">Specialized training on color matching, tone correction, and maintaining hair health in hot climates.</w:t>
      </w:r>
    </w:p>
    <w:p>
      <w:pPr>
        <w:pStyle w:val="FirstParagraph"/>
      </w:pPr>
      <w:r>
        <w:rPr>
          <w:bCs/>
          <w:b/>
        </w:rPr>
        <w:t xml:space="preserve">Cultural Awareness Training</w:t>
      </w:r>
    </w:p>
    <w:p>
      <w:pPr>
        <w:pStyle w:val="BodyText"/>
      </w:pPr>
      <w:r>
        <w:rPr>
          <w:iCs/>
          <w:i/>
        </w:rPr>
        <w:t xml:space="preserve">Abu Dhabi Tourism &amp; Culture Authority | [Year]</w:t>
      </w:r>
    </w:p>
    <w:p>
      <w:pPr>
        <w:numPr>
          <w:ilvl w:val="0"/>
          <w:numId w:val="1007"/>
        </w:numPr>
        <w:pStyle w:val="Compact"/>
      </w:pPr>
      <w:r>
        <w:t xml:space="preserve">Enhanced understanding of UAE traditions, etiquette, and client preferences to ensure a seamless service experience.</w:t>
      </w:r>
    </w:p>
    <w:bookmarkEnd w:id="27"/>
    <w:bookmarkStart w:id="28" w:name="languages"/>
    <w:p>
      <w:pPr>
        <w:pStyle w:val="Heading2"/>
      </w:pPr>
      <w:r>
        <w:t xml:space="preserve">Languages</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Arabic:</w:t>
      </w:r>
      <w:r>
        <w:t xml:space="preserve"> </w:t>
      </w:r>
      <w:r>
        <w:t xml:space="preserve">Basic understanding of greetings and common phrases to communicate with local clients.</w:t>
      </w:r>
    </w:p>
    <w:bookmarkEnd w:id="28"/>
    <w:bookmarkStart w:id="29" w:name="achievements-recognition"/>
    <w:p>
      <w:pPr>
        <w:pStyle w:val="Heading2"/>
      </w:pPr>
      <w:r>
        <w:t xml:space="preserve">Achievements &amp; Recognition</w:t>
      </w:r>
    </w:p>
    <w:p>
      <w:pPr>
        <w:pStyle w:val="FirstParagraph"/>
      </w:pPr>
      <w:r>
        <w:rPr>
          <w:bCs/>
          <w:b/>
        </w:rPr>
        <w:t xml:space="preserve">Certified by the Abu Dhabi Beauty Association</w:t>
      </w:r>
    </w:p>
    <w:p>
      <w:pPr>
        <w:numPr>
          <w:ilvl w:val="0"/>
          <w:numId w:val="1009"/>
        </w:numPr>
        <w:pStyle w:val="Compact"/>
      </w:pPr>
      <w:r>
        <w:t xml:space="preserve">Recognized for maintaining high standards of hygiene, professionalism, and client satisfaction.</w:t>
      </w:r>
    </w:p>
    <w:p>
      <w:pPr>
        <w:pStyle w:val="FirstParagraph"/>
      </w:pPr>
      <w:r>
        <w:rPr>
          <w:bCs/>
          <w:b/>
        </w:rPr>
        <w:t xml:space="preserve">Top 10% Stylist in Abu Dhabi Salons (2023)</w:t>
      </w:r>
    </w:p>
    <w:p>
      <w:pPr>
        <w:numPr>
          <w:ilvl w:val="0"/>
          <w:numId w:val="1010"/>
        </w:numPr>
        <w:pStyle w:val="Compact"/>
      </w:pPr>
      <w:r>
        <w:t xml:space="preserve">Awarded based on customer reviews, service quality, and innovation in hair treatments.</w:t>
      </w:r>
    </w:p>
    <w:p>
      <w:pPr>
        <w:pStyle w:val="FirstParagraph"/>
      </w:pPr>
      <w:r>
        <w:rPr>
          <w:bCs/>
          <w:b/>
        </w:rPr>
        <w:t xml:space="preserve">Contributed to Salon’s 5-Star Rating on Google</w:t>
      </w:r>
    </w:p>
    <w:p>
      <w:pPr>
        <w:numPr>
          <w:ilvl w:val="0"/>
          <w:numId w:val="1011"/>
        </w:numPr>
        <w:pStyle w:val="Compact"/>
      </w:pPr>
      <w:r>
        <w:t xml:space="preserve">Consistently received positive feedback for personalized service and attention to detail.</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Abu Dhabi Hairdressers’ Association (AHBA) and the UAE Beauty Industry Council.</w:t>
      </w:r>
    </w:p>
    <w:p>
      <w:pPr>
        <w:pStyle w:val="BodyText"/>
      </w:pPr>
      <w:r>
        <w:rPr>
          <w:bCs/>
          <w:b/>
        </w:rPr>
        <w:t xml:space="preserve">Special Projects:</w:t>
      </w:r>
      <w:r>
        <w:t xml:space="preserve"> </w:t>
      </w:r>
      <w:r>
        <w:t xml:space="preserve">Led a campaign to promote eco-friendly hair products, aligning with Abu Dhabi’s sustainability goals.</w:t>
      </w:r>
    </w:p>
    <w:p>
      <w:pPr>
        <w:pStyle w:val="BodyText"/>
      </w:pPr>
      <w:r>
        <w:rPr>
          <w:bCs/>
          <w:b/>
        </w:rPr>
        <w:t xml:space="preserve">Cultural Adaptability:</w:t>
      </w:r>
      <w:r>
        <w:t xml:space="preserve"> </w:t>
      </w:r>
      <w:r>
        <w:t xml:space="preserve">Experienced in working with diverse clients from the Middle East, South Asia, and Europe in Abu Dhabi’s multicultural environment.</w:t>
      </w:r>
    </w:p>
    <w:bookmarkEnd w:id="30"/>
    <w:bookmarkStart w:id="31" w:name="conclusion"/>
    <w:p>
      <w:pPr>
        <w:pStyle w:val="Heading2"/>
      </w:pPr>
      <w:r>
        <w:t xml:space="preserve">Conclusion</w:t>
      </w:r>
    </w:p>
    <w:p>
      <w:pPr>
        <w:pStyle w:val="FirstParagraph"/>
      </w:pPr>
      <w:r>
        <w:t xml:space="preserve">This Resume highlights the qualifications of a Hairdresser who is deeply committed to excellence in the United Arab Emirates Abu Dhabi beauty industry. With a blend of technical expertise, cultural awareness, and a passion for innovation, this professional is well-equipped to contribute to any salon or wellness center seeking top-tier hair services. Whether it’s crafting avant-garde looks or maintaining classic elegance, the Hairdresser ensures that every client feels valued and confident in Abu Dhabi’s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Hairdresser in United Arab Emirates Abu Dhabi</dc:title>
  <dc:creator/>
  <dc:language>en</dc:language>
  <cp:keywords/>
  <dcterms:created xsi:type="dcterms:W3CDTF">2026-07-24T21:00:41Z</dcterms:created>
  <dcterms:modified xsi:type="dcterms:W3CDTF">2026-07-24T21:00:41Z</dcterms:modified>
</cp:coreProperties>
</file>

<file path=docProps/custom.xml><?xml version="1.0" encoding="utf-8"?>
<Properties xmlns="http://schemas.openxmlformats.org/officeDocument/2006/custom-properties" xmlns:vt="http://schemas.openxmlformats.org/officeDocument/2006/docPropsVTypes"/>
</file>