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+44 7987 654321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emily.thompson.hairdresser@gmail.com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Saloon Street, Manchester, M1 2AB,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8 years of expertise in the United Kingdom Manchester area. Specializing in cutting-edge hair styling, color correction, and client-centric services tailored to meet the dynamic demands of the Manchester beauty industry. Committed to delivering exceptional results while maintaining a strong understanding of local trends, cultural diversity, and high standards expected by clients in Manchester’s vibrant urban community.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hairdresser"/>
    <w:p>
      <w:pPr>
        <w:pStyle w:val="Heading3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Luxury Hair Studio Manchester</w:t>
      </w:r>
      <w:r>
        <w:t xml:space="preserve"> </w:t>
      </w:r>
      <w:r>
        <w:t xml:space="preserve">| January 2018 – Present</w:t>
      </w:r>
      <w:r>
        <w:br/>
      </w:r>
      <w:r>
        <w:t xml:space="preserve">Located in the heart of Manchester, this role has allowed me to refine my skills in creating bespoke hairstyles for a diverse clientele, including celebrities, professionals, and local residents.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Designing and executing personalized haircuts and color services aligned with the latest trends in the United Kingdom Manchester market.</w:t>
      </w:r>
    </w:p>
    <w:p>
      <w:pPr>
        <w:numPr>
          <w:ilvl w:val="0"/>
          <w:numId w:val="1001"/>
        </w:numPr>
        <w:pStyle w:val="Compact"/>
      </w:pPr>
      <w:r>
        <w:t xml:space="preserve">Mentoring junior stylists and ensuring adherence to health and safety protocols as per UK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clients to understand their preferences, lifestyle, and cultural backgrounds to provide tailored solutions in Manchester’s multicultural environment.</w:t>
      </w:r>
    </w:p>
    <w:p>
      <w:pPr>
        <w:numPr>
          <w:ilvl w:val="0"/>
          <w:numId w:val="1001"/>
        </w:numPr>
        <w:pStyle w:val="Compact"/>
      </w:pPr>
      <w:r>
        <w:t xml:space="preserve">Managing a team of 5 hairdressers, optimizing workflow efficiency, and maintaining high customer satisfaction rates (98%+).</w:t>
      </w:r>
    </w:p>
    <w:bookmarkEnd w:id="22"/>
    <w:bookmarkStart w:id="23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Savoy Beauty &amp; Barber</w:t>
      </w:r>
      <w:r>
        <w:t xml:space="preserve"> </w:t>
      </w:r>
      <w:r>
        <w:t xml:space="preserve">| March 2014 – December 2017</w:t>
      </w:r>
      <w:r>
        <w:br/>
      </w:r>
      <w:r>
        <w:t xml:space="preserve">Based in the bustling city center of Manchester, this position focused on delivering premium haircare services to a loyal client base. Highlights include:</w:t>
      </w:r>
    </w:p>
    <w:p>
      <w:pPr>
        <w:numPr>
          <w:ilvl w:val="0"/>
          <w:numId w:val="1002"/>
        </w:numPr>
        <w:pStyle w:val="Compact"/>
      </w:pPr>
      <w:r>
        <w:t xml:space="preserve">Implementing advanced techniques such as balayage, ombre, and precision cutting to meet the high expectations of Manchester’s discerning customers.</w:t>
      </w:r>
    </w:p>
    <w:p>
      <w:pPr>
        <w:numPr>
          <w:ilvl w:val="0"/>
          <w:numId w:val="1002"/>
        </w:numPr>
        <w:pStyle w:val="Compact"/>
      </w:pPr>
      <w:r>
        <w:t xml:space="preserve">Contributing to the salon’s reputation for excellence by consistently receiving positive feedback and referrals from clients in the United Kingdom Manchester area.</w:t>
      </w:r>
    </w:p>
    <w:p>
      <w:pPr>
        <w:numPr>
          <w:ilvl w:val="0"/>
          <w:numId w:val="1002"/>
        </w:numPr>
        <w:pStyle w:val="Compact"/>
      </w:pPr>
      <w:r>
        <w:t xml:space="preserve">Participating in training sessions to stay updated on industry trends, including sustainable haircare practices and UK-specific regulations.</w:t>
      </w:r>
    </w:p>
    <w:bookmarkEnd w:id="23"/>
    <w:bookmarkStart w:id="24" w:name="assistant-hairdresser"/>
    <w:p>
      <w:pPr>
        <w:pStyle w:val="Heading3"/>
      </w:pPr>
      <w:r>
        <w:rPr>
          <w:bCs/>
          <w:b/>
        </w:rPr>
        <w:t xml:space="preserve">Assistant Hairdresser</w:t>
      </w:r>
    </w:p>
    <w:p>
      <w:pPr>
        <w:pStyle w:val="FirstParagraph"/>
      </w:pPr>
      <w:r>
        <w:rPr>
          <w:iCs/>
          <w:i/>
        </w:rPr>
        <w:t xml:space="preserve">The Hair Lounge</w:t>
      </w:r>
      <w:r>
        <w:t xml:space="preserve"> </w:t>
      </w:r>
      <w:r>
        <w:t xml:space="preserve">| September 2011 – February 2014</w:t>
      </w:r>
      <w:r>
        <w:br/>
      </w:r>
      <w:r>
        <w:t xml:space="preserve">Gained foundational skills in a fast-paced salon environment, supporting senior stylists while learning the intricacies of hair styling in Manchester.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Assisting with shampooing, conditioning, and blow-drying services for clients.</w:t>
      </w:r>
    </w:p>
    <w:p>
      <w:pPr>
        <w:numPr>
          <w:ilvl w:val="0"/>
          <w:numId w:val="1003"/>
        </w:numPr>
        <w:pStyle w:val="Compact"/>
      </w:pPr>
      <w:r>
        <w:t xml:space="preserve">Maintaining a clean and organized workstation compliant with UK health and safety standards.</w:t>
      </w:r>
    </w:p>
    <w:p>
      <w:pPr>
        <w:numPr>
          <w:ilvl w:val="0"/>
          <w:numId w:val="1003"/>
        </w:numPr>
        <w:pStyle w:val="Compact"/>
      </w:pPr>
      <w:r>
        <w:t xml:space="preserve">Building rapport with clients to understand their needs and preferences in the Manchester community.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1ed870fe829730fa85ee9942dfb4e3d1933383"/>
    <w:p>
      <w:pPr>
        <w:pStyle w:val="Heading3"/>
      </w:pPr>
      <w:r>
        <w:rPr>
          <w:bCs/>
          <w:b/>
        </w:rPr>
        <w:t xml:space="preserve">City &amp; Guilds Level 3 Diploma in Hairdressing</w:t>
      </w:r>
    </w:p>
    <w:p>
      <w:pPr>
        <w:pStyle w:val="FirstParagraph"/>
      </w:pPr>
      <w:r>
        <w:rPr>
          <w:iCs/>
          <w:i/>
        </w:rPr>
        <w:t xml:space="preserve">Manchester College of Beauty &amp; Aesthetics</w:t>
      </w:r>
      <w:r>
        <w:t xml:space="preserve"> </w:t>
      </w:r>
      <w:r>
        <w:t xml:space="preserve">| 2010 – 2011</w:t>
      </w:r>
      <w:r>
        <w:br/>
      </w:r>
      <w:r>
        <w:t xml:space="preserve">Completed a rigorous course covering technical skills, client communication, and UK industry standards. This qualification is recognized across the United Kingdom Manchester and beyond.</w:t>
      </w:r>
    </w:p>
    <w:bookmarkEnd w:id="26"/>
    <w:bookmarkStart w:id="27" w:name="advanced-color-certification"/>
    <w:p>
      <w:pPr>
        <w:pStyle w:val="Heading3"/>
      </w:pPr>
      <w:r>
        <w:rPr>
          <w:bCs/>
          <w:b/>
        </w:rPr>
        <w:t xml:space="preserve">Advanced Color Certification</w:t>
      </w:r>
    </w:p>
    <w:p>
      <w:pPr>
        <w:pStyle w:val="FirstParagraph"/>
      </w:pPr>
      <w:r>
        <w:rPr>
          <w:iCs/>
          <w:i/>
        </w:rPr>
        <w:t xml:space="preserve">The London School of Hairdressing</w:t>
      </w:r>
      <w:r>
        <w:t xml:space="preserve"> </w:t>
      </w:r>
      <w:r>
        <w:t xml:space="preserve">| 2016</w:t>
      </w:r>
      <w:r>
        <w:br/>
      </w:r>
      <w:r>
        <w:t xml:space="preserve">Specialized training in color theory, formulation, and application techniques to meet the demands of the United Kingdom Manchester market.</w: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Regularly attend workshops and seminars hosted by The Hairdressing Association of Great Britain (HAGB) to stay updated on UK haircare trends.</w:t>
      </w:r>
    </w:p>
    <w:p>
      <w:pPr>
        <w:numPr>
          <w:ilvl w:val="0"/>
          <w:numId w:val="1004"/>
        </w:numPr>
        <w:pStyle w:val="Compact"/>
      </w:pPr>
      <w:r>
        <w:t xml:space="preserve">Maintain a portfolio of work showcasing styles popular in Manchester, including bold colors, natural textures, and modern cuts.</w:t>
      </w:r>
    </w:p>
    <w:p>
      <w:pPr>
        <w:numPr>
          <w:ilvl w:val="0"/>
          <w:numId w:val="1004"/>
        </w:numPr>
        <w:pStyle w:val="Compact"/>
      </w:pPr>
      <w:r>
        <w:t xml:space="preserve">Participate in community events in the United Kingdom Manchester area to engage with local clients and promote salon services.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 Styling:</w:t>
      </w:r>
      <w:r>
        <w:t xml:space="preserve"> </w:t>
      </w:r>
      <w:r>
        <w:t xml:space="preserve">Expertise in creating contemporary hairstyles for all hair types, with a focus on Manchester’s diverse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Proficient in balayage, highlights, and color correction techniques tailored to UK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Cutting Techniques:</w:t>
      </w:r>
      <w:r>
        <w:t xml:space="preserve"> </w:t>
      </w:r>
      <w:r>
        <w:t xml:space="preserve">Skilled in both traditional and modern cutting methods, including layering, texturizing, and precision trimming.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build trust and understand client needs in the competitive United Kingdom Manchester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&amp; Marketing:</w:t>
      </w:r>
      <w:r>
        <w:t xml:space="preserve"> </w:t>
      </w:r>
      <w:r>
        <w:t xml:space="preserve">Experience in promoting products and services through social media platforms popular in Manchester, such as Instagram and Facebook.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"Top Hairdresser in Manchester 2019" by City Life Magazine.</w:t>
      </w:r>
    </w:p>
    <w:p>
      <w:pPr>
        <w:numPr>
          <w:ilvl w:val="0"/>
          <w:numId w:val="1006"/>
        </w:numPr>
        <w:pStyle w:val="Compact"/>
      </w:pPr>
      <w:r>
        <w:t xml:space="preserve">Nominated for the "Hair Industry Excellence Award" in 2017, recognizing outstanding service in the United Kingdom Manchester region.</w:t>
      </w:r>
    </w:p>
    <w:p>
      <w:pPr>
        <w:numPr>
          <w:ilvl w:val="0"/>
          <w:numId w:val="1006"/>
        </w:numPr>
        <w:pStyle w:val="Compact"/>
      </w:pPr>
      <w:r>
        <w:t xml:space="preserve">Featured in The Guardian’s "Best Salons to Visit in Manchester" article (2020), highlighting exceptional client experiences and innovative techniques.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Hairdressing Association of Great Britain (HAGB):</w:t>
      </w:r>
      <w:r>
        <w:t xml:space="preserve"> </w:t>
      </w:r>
      <w:r>
        <w:t xml:space="preserve">Active member since 2015, participating in industry networking events and advocacy for UK hairdressers.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Hair Professionals (ISHP):</w:t>
      </w:r>
      <w:r>
        <w:t xml:space="preserve"> </w:t>
      </w:r>
      <w:r>
        <w:t xml:space="preserve">Member since 2018, accessing global resources and training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Kingdom Manchester area can attest to my dedication, skills, and professional conduct.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Hairdresser role in the United Kingdom Manchester region, emphasizing local expertise, cultural awareness, and adherence to UK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United Kingdom Manchester</dc:title>
  <dc:creator/>
  <dc:language>en</dc:language>
  <cp:keywords/>
  <dcterms:created xsi:type="dcterms:W3CDTF">2026-07-24T12:38:50Z</dcterms:created>
  <dcterms:modified xsi:type="dcterms:W3CDTF">2026-07-24T12:38:50Z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