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resume"/>
    <w:p>
      <w:pPr>
        <w:pStyle w:val="Heading1"/>
      </w:pPr>
      <w:r>
        <w:t xml:space="preserve">Resume</w:t>
      </w:r>
    </w:p>
    <w:bookmarkStart w:id="30" w:name="hairdresser-united-states-los-angeles"/>
    <w:p>
      <w:pPr>
        <w:pStyle w:val="Heading2"/>
      </w:pPr>
      <w:r>
        <w:t xml:space="preserve">Hairdresser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Blvd, Los Angeles, CA 90028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maria.gonzalez@hairstyle.com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www.mariagonzalezhair.com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innovative Hairdresser with over 10 years of experience in the competitive beauty industry of United States Los Angeles. Specializing in cutting-edge hair trends, color correction, and personalized styling for a diverse clientele. Proven ability to thrive in high-energy salon environments while maintaining a commitment to quality, creativity, and client satisfaction. A strong advocate for continuous learning and adapting to the ever-evolving demands of the hairdressing profession in Los Angeles.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enior-hairdresser"/>
    <w:p>
      <w:pPr>
        <w:pStyle w:val="Heading4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Luxury Hair Studio LA</w:t>
      </w:r>
      <w:r>
        <w:t xml:space="preserve"> </w:t>
      </w:r>
      <w:r>
        <w:t xml:space="preserve">| Los Angeles, 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50 clients weekly, consistently receiving positive feedback for creativity and precision.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stylists to design seasonal trends featured in local beauty magazines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Served as a mentor to junior stylists, conducting monthly training sessions on advanced techniques such as balayage, texturizing, and men’s grooming.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 by creating personalized hair care plans and offering product recommendations tailored to individual needs.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United States Los Angeles, including charity fundraisers and beauty expos, enhancing brand visibility and engagement.</w:t>
      </w:r>
    </w:p>
    <w:bookmarkEnd w:id="22"/>
    <w:bookmarkStart w:id="23" w:name="hairdresser"/>
    <w:p>
      <w:pPr>
        <w:pStyle w:val="Heading4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Chic Salon Collective</w:t>
      </w:r>
      <w:r>
        <w:t xml:space="preserve"> </w:t>
      </w:r>
      <w:r>
        <w:t xml:space="preserve">| Los Angeles, CA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a wide range of hair services, including chemical treatments, keratin smoothing, and bridal styling for high-profile clients.</w:t>
      </w:r>
    </w:p>
    <w:p>
      <w:pPr>
        <w:numPr>
          <w:ilvl w:val="0"/>
          <w:numId w:val="1002"/>
        </w:numPr>
        <w:pStyle w:val="Compact"/>
      </w:pPr>
      <w:r>
        <w:t xml:space="preserve">Utilized advanced color theory to achieve precise shades and maintain client satisfaction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the salon’s social media strategy by creating content showcasing hair transformations and trends specific to United States Los Angeles.</w:t>
      </w:r>
    </w:p>
    <w:p>
      <w:pPr>
        <w:numPr>
          <w:ilvl w:val="0"/>
          <w:numId w:val="1002"/>
        </w:numPr>
        <w:pStyle w:val="Compact"/>
      </w:pPr>
      <w:r>
        <w:t xml:space="preserve">Maintained a clean, organized workspace while adhering to strict hygiene and safety standards set by local health departments.</w:t>
      </w:r>
    </w:p>
    <w:bookmarkEnd w:id="23"/>
    <w:bookmarkEnd w:id="24"/>
    <w:bookmarkStart w:id="25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Cosmetology Degree</w:t>
      </w:r>
      <w:r>
        <w:br/>
      </w:r>
      <w:r>
        <w:t xml:space="preserve">Los Angeles Beauty College | Los Angeles, CA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State of California Cosmetology License (No. 123456)</w:t>
      </w:r>
    </w:p>
    <w:p>
      <w:pPr>
        <w:numPr>
          <w:ilvl w:val="0"/>
          <w:numId w:val="1003"/>
        </w:numPr>
        <w:pStyle w:val="Compact"/>
      </w:pPr>
      <w:r>
        <w:t xml:space="preserve">Advanced Color Certification from Matrix Education, Los Angeles</w:t>
      </w:r>
    </w:p>
    <w:p>
      <w:pPr>
        <w:numPr>
          <w:ilvl w:val="0"/>
          <w:numId w:val="1003"/>
        </w:numPr>
        <w:pStyle w:val="Compact"/>
      </w:pPr>
      <w:r>
        <w:t xml:space="preserve">Bridal Hair Styling Certification, United States Los Angeles Beauty Institute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cutting, coloring, and styling for all hair types (curly, straight, textured)</w:t>
      </w:r>
    </w:p>
    <w:p>
      <w:pPr>
        <w:numPr>
          <w:ilvl w:val="0"/>
          <w:numId w:val="1004"/>
        </w:numPr>
        <w:pStyle w:val="Compact"/>
      </w:pPr>
      <w:r>
        <w:t xml:space="preserve">Proficient in using industry-leading tools such as clippers, shears, and color application systems</w:t>
      </w:r>
    </w:p>
    <w:p>
      <w:pPr>
        <w:numPr>
          <w:ilvl w:val="0"/>
          <w:numId w:val="1004"/>
        </w:numPr>
        <w:pStyle w:val="Compact"/>
      </w:pPr>
      <w:r>
        <w:t xml:space="preserve">Strong understanding of hair anatomy and scalp health to provide holistic beauty solutions</w:t>
      </w:r>
    </w:p>
    <w:p>
      <w:pPr>
        <w:numPr>
          <w:ilvl w:val="0"/>
          <w:numId w:val="1004"/>
        </w:numPr>
        <w:pStyle w:val="Compact"/>
      </w:pPr>
      <w:r>
        <w:t xml:space="preserve">Fluent in Spanish and English for effective communication with a diverse clientele in United States Los Angeles</w:t>
      </w:r>
    </w:p>
    <w:p>
      <w:pPr>
        <w:numPr>
          <w:ilvl w:val="0"/>
          <w:numId w:val="1004"/>
        </w:numPr>
        <w:pStyle w:val="Compact"/>
      </w:pPr>
      <w:r>
        <w:t xml:space="preserve">Skilled in using scheduling software (e.g., SimplyBook, Appointent) to manage appointments efficiently</w:t>
      </w:r>
    </w:p>
    <w:bookmarkEnd w:id="26"/>
    <w:bookmarkStart w:id="27" w:name="awards-achievements"/>
    <w:p>
      <w:pPr>
        <w:pStyle w:val="Heading3"/>
      </w:pPr>
      <w:r>
        <w:t xml:space="preserve">Awards &amp; Achievements</w:t>
      </w:r>
    </w:p>
    <w:p>
      <w:pPr>
        <w:numPr>
          <w:ilvl w:val="0"/>
          <w:numId w:val="1005"/>
        </w:numPr>
        <w:pStyle w:val="Compact"/>
      </w:pPr>
      <w:r>
        <w:t xml:space="preserve">Winner of the "Best Hairdresser in Los Angeles" Award (2021) by LA Beauty Awards</w:t>
      </w:r>
    </w:p>
    <w:p>
      <w:pPr>
        <w:numPr>
          <w:ilvl w:val="0"/>
          <w:numId w:val="1005"/>
        </w:numPr>
        <w:pStyle w:val="Compact"/>
      </w:pPr>
      <w:r>
        <w:t xml:space="preserve">Featured in "Hollywood Style Magazine" for innovative hair designs inspired by United States Los Angeles culture</w:t>
      </w:r>
    </w:p>
    <w:p>
      <w:pPr>
        <w:numPr>
          <w:ilvl w:val="0"/>
          <w:numId w:val="1005"/>
        </w:numPr>
        <w:pStyle w:val="Compact"/>
      </w:pPr>
      <w:r>
        <w:t xml:space="preserve">Recognized as a Top 10 Hairstylist in the Greater Los Angeles Area by StyleCaster (2020)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Los Angeles Community Center</w:t>
      </w:r>
      <w:r>
        <w:t xml:space="preserve"> </w:t>
      </w:r>
      <w:r>
        <w:t xml:space="preserve">| Los Angeles, CA</w:t>
      </w:r>
      <w:r>
        <w:br/>
      </w:r>
      <w:r>
        <w:t xml:space="preserve">May 2019 – Present</w:t>
      </w:r>
    </w:p>
    <w:p>
      <w:pPr>
        <w:numPr>
          <w:ilvl w:val="0"/>
          <w:numId w:val="1006"/>
        </w:numPr>
        <w:pStyle w:val="Compact"/>
      </w:pPr>
      <w:r>
        <w:t xml:space="preserve">Provided free haircuts and styling services to underserved communities in United States Los Angeles.</w:t>
      </w:r>
    </w:p>
    <w:p>
      <w:pPr>
        <w:numPr>
          <w:ilvl w:val="0"/>
          <w:numId w:val="1006"/>
        </w:numPr>
        <w:pStyle w:val="Compact"/>
      </w:pPr>
      <w:r>
        <w:t xml:space="preserve">Organized beauty workshops for local youth, focusing on self-expression and confidence building through hair care.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maria.gonzalez@hairstyle.com</w:t>
      </w:r>
    </w:p>
    <w:bookmarkEnd w:id="29"/>
    <w:p>
      <w:pPr>
        <w:pStyle w:val="BodyText"/>
      </w:pPr>
      <w:r>
        <w:t xml:space="preserve">© 2023 Maria Gonzalez | Hairdresser in United States Los Angeles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United States Los Angeles</dc:title>
  <dc:creator/>
  <dc:language>en</dc:language>
  <cp:keywords/>
  <dcterms:created xsi:type="dcterms:W3CDTF">2026-07-25T01:01:32Z</dcterms:created>
  <dcterms:modified xsi:type="dcterms:W3CDTF">2026-07-25T01:01:32Z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