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e9ec945f8726e4c7d02a895b787d6567c9ae3bb"/>
    <w:p>
      <w:pPr>
        <w:pStyle w:val="Heading1"/>
      </w:pPr>
      <w:r>
        <w:t xml:space="preserve">Hairdresser Resume: Expertise in Ho Chi Minh City, Vietnam</w:t>
      </w:r>
    </w:p>
    <w:p>
      <w:pPr>
        <w:pStyle w:val="FirstParagraph"/>
      </w:pPr>
      <w:r>
        <w:rPr>
          <w:bCs/>
          <w:b/>
        </w:rPr>
        <w:t xml:space="preserve">Name:</w:t>
      </w:r>
      <w:r>
        <w:t xml:space="preserve"> </w:t>
      </w:r>
      <w:r>
        <w:t xml:space="preserve">Nguyen Thi Lan Anh</w:t>
      </w:r>
      <w:r>
        <w:br/>
      </w:r>
      <w:r>
        <w:rPr>
          <w:bCs/>
          <w:b/>
        </w:rPr>
        <w:t xml:space="preserve">Contact:</w:t>
      </w:r>
      <w:r>
        <w:t xml:space="preserve"> </w:t>
      </w:r>
      <w:r>
        <w:t xml:space="preserve">+84 909 123 456 | lananh.hairdresser@gmail.com</w:t>
      </w:r>
      <w:r>
        <w:br/>
      </w:r>
      <w:r>
        <w:rPr>
          <w:bCs/>
          <w:b/>
        </w:rPr>
        <w:t xml:space="preserve">Location:</w:t>
      </w:r>
      <w:r>
        <w:t xml:space="preserve"> </w:t>
      </w:r>
      <w:r>
        <w:t xml:space="preserve">Ho Chi Minh City, Vietnam</w:t>
      </w:r>
    </w:p>
    <w:bookmarkStart w:id="20" w:name="professional-summary"/>
    <w:p>
      <w:pPr>
        <w:pStyle w:val="Heading2"/>
      </w:pPr>
      <w:r>
        <w:t xml:space="preserve">Professional Summary</w:t>
      </w:r>
    </w:p>
    <w:p>
      <w:pPr>
        <w:pStyle w:val="FirstParagraph"/>
      </w:pPr>
      <w:r>
        <w:t xml:space="preserve">A dedicated Hairdresser with over 7 years of experience in the vibrant beauty industry of Vietnam Ho Chi Minh City. Specializing in modern haircuts, color correction, and styling techniques tailored to the diverse cultural preferences of local and international clients. Proven expertise in managing high-volume salons while maintaining exceptional customer satisfaction. Committed to staying updated with global trends and integrating them into the dynamic Vietnamese market. This Hairdresser Resume highlights a strong background in creative design, technical precision, and a passion for transforming client visions into reality within the bustling environment of Ho Chi Minh City.</w:t>
      </w:r>
    </w:p>
    <w:bookmarkEnd w:id="20"/>
    <w:bookmarkStart w:id="23" w:name="work-experience"/>
    <w:p>
      <w:pPr>
        <w:pStyle w:val="Heading2"/>
      </w:pPr>
      <w:r>
        <w:t xml:space="preserve">Work Experience</w:t>
      </w:r>
    </w:p>
    <w:bookmarkStart w:id="21" w:name="senior-hairdresser"/>
    <w:p>
      <w:pPr>
        <w:pStyle w:val="Heading3"/>
      </w:pPr>
      <w:r>
        <w:t xml:space="preserve">Senior Hairdresser</w:t>
      </w:r>
    </w:p>
    <w:p>
      <w:pPr>
        <w:pStyle w:val="FirstParagraph"/>
      </w:pPr>
      <w:r>
        <w:rPr>
          <w:bCs/>
          <w:b/>
        </w:rPr>
        <w:t xml:space="preserve">Vogue Salon - District 1, Ho Chi Minh City</w:t>
      </w:r>
      <w:r>
        <w:br/>
      </w:r>
      <w:r>
        <w:t xml:space="preserve">January 2018 – Present</w:t>
      </w:r>
      <w:r>
        <w:br/>
      </w:r>
      <w:r>
        <w:t xml:space="preserve">- Designed and executed customized haircuts, coloring, and styling for over 50 clients per week, focusing on modern trends and Vietnamese fashion sensibilities.</w:t>
      </w:r>
      <w:r>
        <w:br/>
      </w:r>
      <w:r>
        <w:t xml:space="preserve">- Trained a team of 6 junior stylists in advanced techniques such as balayage, ombre, and precision cutting, enhancing the salon's reputation in Vietnam Ho Chi Minh City.</w:t>
      </w:r>
      <w:r>
        <w:br/>
      </w:r>
      <w:r>
        <w:t xml:space="preserve">- Collaborated with local influencers and fashion designers to create seasonal looks featured in Vietnamese beauty publications.</w:t>
      </w:r>
      <w:r>
        <w:br/>
      </w:r>
      <w:r>
        <w:t xml:space="preserve">- Maintained a 98% client retention rate by delivering exceptional service and personalized attention in the competitive Ho Chi Minh City market.</w:t>
      </w:r>
    </w:p>
    <w:bookmarkEnd w:id="21"/>
    <w:bookmarkStart w:id="22" w:name="hairdresser"/>
    <w:p>
      <w:pPr>
        <w:pStyle w:val="Heading3"/>
      </w:pPr>
      <w:r>
        <w:t xml:space="preserve">Hairdresser</w:t>
      </w:r>
    </w:p>
    <w:p>
      <w:pPr>
        <w:pStyle w:val="FirstParagraph"/>
      </w:pPr>
      <w:r>
        <w:rPr>
          <w:bCs/>
          <w:b/>
        </w:rPr>
        <w:t xml:space="preserve">Charm Beauty Studio - District 5, Ho Chi Minh City</w:t>
      </w:r>
      <w:r>
        <w:br/>
      </w:r>
      <w:r>
        <w:t xml:space="preserve">June 2015 – December 2017</w:t>
      </w:r>
      <w:r>
        <w:br/>
      </w:r>
      <w:r>
        <w:t xml:space="preserve">- Provided haircare services including washing, cutting, coloring, and treatments for a diverse clientele in the heart of Vietnam Ho Chi Minh City.</w:t>
      </w:r>
      <w:r>
        <w:br/>
      </w:r>
      <w:r>
        <w:t xml:space="preserve">- Implemented efficient scheduling systems to reduce wait times by 30%, improving customer satisfaction in the fast-paced urban setting.</w:t>
      </w:r>
      <w:r>
        <w:br/>
      </w:r>
      <w:r>
        <w:t xml:space="preserve">- Participated in monthly workshops on global hair trends and local Vietnamese preferences to refine techniques and stay relevant in the market.</w:t>
      </w:r>
      <w:r>
        <w:br/>
      </w:r>
      <w:r>
        <w:t xml:space="preserve">- Earned recognition as "Top Stylist of the Month" for outstanding performance and creativity.</w:t>
      </w:r>
    </w:p>
    <w:bookmarkEnd w:id="22"/>
    <w:bookmarkEnd w:id="23"/>
    <w:bookmarkStart w:id="24" w:name="education"/>
    <w:p>
      <w:pPr>
        <w:pStyle w:val="Heading2"/>
      </w:pPr>
      <w:r>
        <w:t xml:space="preserve">Education</w:t>
      </w:r>
    </w:p>
    <w:p>
      <w:pPr>
        <w:pStyle w:val="FirstParagraph"/>
      </w:pPr>
      <w:r>
        <w:rPr>
          <w:bCs/>
          <w:b/>
        </w:rPr>
        <w:t xml:space="preserve">Bachelor of Science in Cosmetology</w:t>
      </w:r>
      <w:r>
        <w:br/>
      </w:r>
      <w:r>
        <w:t xml:space="preserve">Ho Chi Minh City University of Culture and Arts, Vietnam</w:t>
      </w:r>
      <w:r>
        <w:br/>
      </w:r>
      <w:r>
        <w:t xml:space="preserve">Graduated: 2014</w:t>
      </w:r>
      <w:r>
        <w:br/>
      </w:r>
      <w:r>
        <w:t xml:space="preserve">- Focused on advanced hairdressing techniques, skincare fundamentals, and business management for beauty professionals.</w:t>
      </w:r>
      <w:r>
        <w:br/>
      </w:r>
      <w:r>
        <w:t xml:space="preserve">- Completed internships at leading salons in Vietnam Ho Chi Minh City to gain hands-on experience.</w:t>
      </w:r>
    </w:p>
    <w:bookmarkEnd w:id="24"/>
    <w:bookmarkStart w:id="25" w:name="skills"/>
    <w:p>
      <w:pPr>
        <w:pStyle w:val="Heading2"/>
      </w:pPr>
      <w:r>
        <w:t xml:space="preserve">Skills</w:t>
      </w:r>
    </w:p>
    <w:p>
      <w:pPr>
        <w:numPr>
          <w:ilvl w:val="0"/>
          <w:numId w:val="1001"/>
        </w:numPr>
        <w:pStyle w:val="Compact"/>
      </w:pPr>
      <w:r>
        <w:rPr>
          <w:bCs/>
          <w:b/>
        </w:rPr>
        <w:t xml:space="preserve">Haircutting &amp; Styling:</w:t>
      </w:r>
      <w:r>
        <w:t xml:space="preserve"> </w:t>
      </w:r>
      <w:r>
        <w:t xml:space="preserve">Expert in men's, women's, and children's haircuts; skilled in layering, texturizing, and precision cutting.</w:t>
      </w:r>
    </w:p>
    <w:p>
      <w:pPr>
        <w:numPr>
          <w:ilvl w:val="0"/>
          <w:numId w:val="1001"/>
        </w:numPr>
        <w:pStyle w:val="Compact"/>
      </w:pPr>
      <w:r>
        <w:rPr>
          <w:bCs/>
          <w:b/>
        </w:rPr>
        <w:t xml:space="preserve">Coloring Techniques:</w:t>
      </w:r>
      <w:r>
        <w:t xml:space="preserve"> </w:t>
      </w:r>
      <w:r>
        <w:t xml:space="preserve">Proficient in ombre, balayage, and bleach application for vibrant color transformations.</w:t>
      </w:r>
    </w:p>
    <w:p>
      <w:pPr>
        <w:numPr>
          <w:ilvl w:val="0"/>
          <w:numId w:val="1001"/>
        </w:numPr>
        <w:pStyle w:val="Compact"/>
      </w:pPr>
      <w:r>
        <w:rPr>
          <w:bCs/>
          <w:b/>
        </w:rPr>
        <w:t xml:space="preserve">Client Relations:</w:t>
      </w:r>
      <w:r>
        <w:t xml:space="preserve"> </w:t>
      </w:r>
      <w:r>
        <w:t xml:space="preserve">Strong communication skills to understand client needs and provide personalized recommendations in Vietnam Ho Chi Minh City's culturally diverse environment.</w:t>
      </w:r>
    </w:p>
    <w:p>
      <w:pPr>
        <w:numPr>
          <w:ilvl w:val="0"/>
          <w:numId w:val="1001"/>
        </w:numPr>
        <w:pStyle w:val="Compact"/>
      </w:pPr>
      <w:r>
        <w:rPr>
          <w:bCs/>
          <w:b/>
        </w:rPr>
        <w:t xml:space="preserve">Trend Awareness:</w:t>
      </w:r>
      <w:r>
        <w:t xml:space="preserve"> </w:t>
      </w:r>
      <w:r>
        <w:t xml:space="preserve">Continuously updates knowledge on global hair trends and adapts them to Vietnamese fashion and lifestyle preferences.</w:t>
      </w:r>
    </w:p>
    <w:p>
      <w:pPr>
        <w:numPr>
          <w:ilvl w:val="0"/>
          <w:numId w:val="1001"/>
        </w:numPr>
        <w:pStyle w:val="Compact"/>
      </w:pPr>
      <w:r>
        <w:rPr>
          <w:bCs/>
          <w:b/>
        </w:rPr>
        <w:t xml:space="preserve">Technical Proficiency:</w:t>
      </w:r>
      <w:r>
        <w:t xml:space="preserve"> </w:t>
      </w:r>
      <w:r>
        <w:t xml:space="preserve">Advanced skills in using professional tools, products, and salon management software for efficient operations.</w:t>
      </w:r>
    </w:p>
    <w:bookmarkEnd w:id="25"/>
    <w:bookmarkStart w:id="26" w:name="certifications"/>
    <w:p>
      <w:pPr>
        <w:pStyle w:val="Heading2"/>
      </w:pPr>
      <w:r>
        <w:t xml:space="preserve">Certifications</w:t>
      </w:r>
    </w:p>
    <w:p>
      <w:pPr>
        <w:numPr>
          <w:ilvl w:val="0"/>
          <w:numId w:val="1002"/>
        </w:numPr>
        <w:pStyle w:val="Compact"/>
      </w:pPr>
      <w:r>
        <w:rPr>
          <w:bCs/>
          <w:b/>
        </w:rPr>
        <w:t xml:space="preserve">International Hairdressing Certification (IHC)</w:t>
      </w:r>
      <w:r>
        <w:t xml:space="preserve"> </w:t>
      </w:r>
      <w:r>
        <w:t xml:space="preserve">– 2017</w:t>
      </w:r>
      <w:r>
        <w:br/>
      </w:r>
      <w:r>
        <w:t xml:space="preserve">Issued by the Global Beauty Standards Association, valid in Vietnam and internationally.</w:t>
      </w:r>
    </w:p>
    <w:p>
      <w:pPr>
        <w:numPr>
          <w:ilvl w:val="0"/>
          <w:numId w:val="1002"/>
        </w:numPr>
        <w:pStyle w:val="Compact"/>
      </w:pPr>
      <w:r>
        <w:rPr>
          <w:bCs/>
          <w:b/>
        </w:rPr>
        <w:t xml:space="preserve">Safety and Sanitation Training</w:t>
      </w:r>
      <w:r>
        <w:t xml:space="preserve"> </w:t>
      </w:r>
      <w:r>
        <w:t xml:space="preserve">– 2016</w:t>
      </w:r>
      <w:r>
        <w:br/>
      </w:r>
      <w:r>
        <w:t xml:space="preserve">Completed by the Ho Chi Minh City Department of Health to ensure compliance with local beauty industry regulations.</w:t>
      </w:r>
    </w:p>
    <w:p>
      <w:pPr>
        <w:numPr>
          <w:ilvl w:val="0"/>
          <w:numId w:val="1002"/>
        </w:numPr>
        <w:pStyle w:val="Compact"/>
      </w:pPr>
      <w:r>
        <w:rPr>
          <w:bCs/>
          <w:b/>
        </w:rPr>
        <w:t xml:space="preserve">Advanced Color Theory Workshop</w:t>
      </w:r>
      <w:r>
        <w:t xml:space="preserve"> </w:t>
      </w:r>
      <w:r>
        <w:t xml:space="preserve">– 2020</w:t>
      </w:r>
      <w:r>
        <w:br/>
      </w:r>
      <w:r>
        <w:t xml:space="preserve">Hosted by the Vietnam Hairdressers’ Association, focusing on innovative coloring techniques for Vietnamese clients.</w:t>
      </w:r>
    </w:p>
    <w:bookmarkEnd w:id="26"/>
    <w:bookmarkStart w:id="27" w:name="languages"/>
    <w:p>
      <w:pPr>
        <w:pStyle w:val="Heading2"/>
      </w:pPr>
      <w:r>
        <w:t xml:space="preserve">Languages</w:t>
      </w:r>
    </w:p>
    <w:p>
      <w:pPr>
        <w:numPr>
          <w:ilvl w:val="0"/>
          <w:numId w:val="1003"/>
        </w:numPr>
        <w:pStyle w:val="Compact"/>
      </w:pPr>
      <w:r>
        <w:t xml:space="preserve">Vietnamese (Native)</w:t>
      </w:r>
    </w:p>
    <w:p>
      <w:pPr>
        <w:numPr>
          <w:ilvl w:val="0"/>
          <w:numId w:val="1003"/>
        </w:numPr>
        <w:pStyle w:val="Compact"/>
      </w:pPr>
      <w:r>
        <w:t xml:space="preserve">English (Fluent – for client interactions and international collaborations in Vietnam Ho Chi Minh City)</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local beauty events in Ho Chi Minh City, offering free haircuts to underprivileged communities and promoting hygiene awareness.</w:t>
      </w:r>
    </w:p>
    <w:p>
      <w:pPr>
        <w:pStyle w:val="BodyText"/>
      </w:pPr>
      <w:r>
        <w:rPr>
          <w:bCs/>
          <w:b/>
        </w:rPr>
        <w:t xml:space="preserve">Projects:</w:t>
      </w:r>
    </w:p>
    <w:p>
      <w:pPr>
        <w:numPr>
          <w:ilvl w:val="0"/>
          <w:numId w:val="1004"/>
        </w:numPr>
        <w:pStyle w:val="Compact"/>
      </w:pPr>
      <w:r>
        <w:rPr>
          <w:bCs/>
          <w:b/>
        </w:rPr>
        <w:t xml:space="preserve">"Urban Elegance" Hair Campaign (2021)</w:t>
      </w:r>
      <w:r>
        <w:t xml:space="preserve"> </w:t>
      </w:r>
      <w:r>
        <w:t xml:space="preserve">– Collaborated with Vietnamese fashion brands to create modern hairstyles for runway shows in Ho Chi Minh City.</w:t>
      </w:r>
    </w:p>
    <w:p>
      <w:pPr>
        <w:numPr>
          <w:ilvl w:val="0"/>
          <w:numId w:val="1004"/>
        </w:numPr>
        <w:pStyle w:val="Compact"/>
      </w:pPr>
      <w:r>
        <w:rPr>
          <w:bCs/>
          <w:b/>
        </w:rPr>
        <w:t xml:space="preserve">YouTube Channel: "Lan Anh's Salon"</w:t>
      </w:r>
      <w:r>
        <w:t xml:space="preserve"> </w:t>
      </w:r>
      <w:r>
        <w:t xml:space="preserve">– Shared tutorials on Vietnamese hairdressing techniques, reaching over 50,000 followers in Vietnam and abroad.</w:t>
      </w:r>
    </w:p>
    <w:bookmarkEnd w:id="28"/>
    <w:bookmarkStart w:id="29" w:name="conclusion"/>
    <w:p>
      <w:pPr>
        <w:pStyle w:val="Heading2"/>
      </w:pPr>
      <w:r>
        <w:t xml:space="preserve">Conclusion</w:t>
      </w:r>
    </w:p>
    <w:p>
      <w:pPr>
        <w:pStyle w:val="FirstParagraph"/>
      </w:pPr>
      <w:r>
        <w:t xml:space="preserve">This Hairdresser Resume demonstrates a deep commitment to excellence in the field of hairdressing within Vietnam Ho Chi Minh City. With a blend of technical expertise, cultural awareness, and client-focused service, I am ready to contribute to any salon or beauty enterprise seeking innovation and professionalism. My experience in the dynamic salons of Ho Chi Minh City has equipped me with the skills to thrive in a competitive market while upholding the highest standards of quality and creativity.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 Ho Chi Minh City, Vietnam</dc:title>
  <dc:creator/>
  <dc:language>en</dc:language>
  <cp:keywords/>
  <dcterms:created xsi:type="dcterms:W3CDTF">2026-07-24T17:11:06Z</dcterms:created>
  <dcterms:modified xsi:type="dcterms:W3CDTF">2026-07-24T17:11:06Z</dcterms:modified>
</cp:coreProperties>
</file>

<file path=docProps/custom.xml><?xml version="1.0" encoding="utf-8"?>
<Properties xmlns="http://schemas.openxmlformats.org/officeDocument/2006/custom-properties" xmlns:vt="http://schemas.openxmlformats.org/officeDocument/2006/docPropsVTypes"/>
</file>