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31" w:name="ahmed-mohamed-el-sayed"/>
    <w:p>
      <w:pPr>
        <w:pStyle w:val="Heading1"/>
      </w:pPr>
      <w:r>
        <w:t xml:space="preserve">Ahmed Mohamed El-Sayed</w:t>
      </w:r>
    </w:p>
    <w:p>
      <w:pPr>
        <w:pStyle w:val="FirstParagraph"/>
      </w:pPr>
      <w:r>
        <w:t xml:space="preserve">Industrial Engineer | Egypt Alexandria | Professional Summary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Industrial Engineer with over 8 years of experience in optimizing manufacturing processes, enhancing operational efficiency, and implementing sustainable solutions in the industrial sector of Egypt Alexandria. Proficient in applying engineering principles to improve productivity, reduce costs, and ensure quality standards within diverse industries such as automotive components, pharmaceuticals, and consumer goods. A strong advocate for innovation and continuous improvement, with a proven track record of delivering measurable outcomes in challenging environments across Alexandria's thriving industrial landscape.</w:t>
      </w:r>
    </w:p>
    <w:bookmarkEnd w:id="20"/>
    <w:bookmarkStart w:id="21" w:name="key-competencies"/>
    <w:p>
      <w:pPr>
        <w:pStyle w:val="Heading2"/>
      </w:pPr>
      <w:r>
        <w:t xml:space="preserve">KEY COMPETENCIES</w:t>
      </w:r>
    </w:p>
    <w:p>
      <w:pPr>
        <w:numPr>
          <w:ilvl w:val="0"/>
          <w:numId w:val="1001"/>
        </w:numPr>
        <w:pStyle w:val="Compact"/>
      </w:pPr>
      <w:r>
        <w:t xml:space="preserve">Process Optimization &amp; Lean Manufacturing</w:t>
      </w:r>
    </w:p>
    <w:p>
      <w:pPr>
        <w:numPr>
          <w:ilvl w:val="0"/>
          <w:numId w:val="1001"/>
        </w:numPr>
        <w:pStyle w:val="Compact"/>
      </w:pPr>
      <w:r>
        <w:t xml:space="preserve">Quality Control and Six Sigma Certification</w:t>
      </w:r>
    </w:p>
    <w:p>
      <w:pPr>
        <w:numPr>
          <w:ilvl w:val="0"/>
          <w:numId w:val="1001"/>
        </w:numPr>
        <w:pStyle w:val="Compact"/>
      </w:pPr>
      <w:r>
        <w:t xml:space="preserve">ERP System Implementation (SAP, Oracle)</w:t>
      </w:r>
    </w:p>
    <w:p>
      <w:pPr>
        <w:numPr>
          <w:ilvl w:val="0"/>
          <w:numId w:val="1001"/>
        </w:numPr>
        <w:pStyle w:val="Compact"/>
      </w:pPr>
      <w:r>
        <w:t xml:space="preserve">CAD Software Proficiency (AutoCAD, SolidWorks)</w:t>
      </w:r>
    </w:p>
    <w:p>
      <w:pPr>
        <w:numPr>
          <w:ilvl w:val="0"/>
          <w:numId w:val="1001"/>
        </w:numPr>
        <w:pStyle w:val="Compact"/>
      </w:pPr>
      <w:r>
        <w:t xml:space="preserve">Project Management and Budgeting</w:t>
      </w:r>
    </w:p>
    <w:p>
      <w:pPr>
        <w:numPr>
          <w:ilvl w:val="0"/>
          <w:numId w:val="1001"/>
        </w:numPr>
        <w:pStyle w:val="Compact"/>
      </w:pPr>
      <w:r>
        <w:t xml:space="preserve">Supply Chain Analytics and Logistics Planning</w:t>
      </w:r>
    </w:p>
    <w:bookmarkEnd w:id="21"/>
    <w:bookmarkStart w:id="24" w:name="work-experience"/>
    <w:p>
      <w:pPr>
        <w:pStyle w:val="Heading2"/>
      </w:pPr>
      <w:r>
        <w:t xml:space="preserve">WORK EXPERIENCE</w:t>
      </w:r>
    </w:p>
    <w:bookmarkStart w:id="22" w:name="X61cfbf77ec6c203408d4b4dcb455a701050e2f2"/>
    <w:p>
      <w:pPr>
        <w:pStyle w:val="Heading3"/>
      </w:pPr>
      <w:r>
        <w:t xml:space="preserve">Industrial Engineer | Alexandria Manufacturing Solutions Co. (2018–Present)</w:t>
      </w:r>
    </w:p>
    <w:p>
      <w:pPr>
        <w:pStyle w:val="FirstParagraph"/>
      </w:pPr>
      <w:r>
        <w:rPr>
          <w:bCs/>
          <w:b/>
        </w:rPr>
        <w:t xml:space="preserve">Alexandria, Egypt</w:t>
      </w:r>
    </w:p>
    <w:p>
      <w:pPr>
        <w:numPr>
          <w:ilvl w:val="0"/>
          <w:numId w:val="1002"/>
        </w:numPr>
        <w:pStyle w:val="Compact"/>
      </w:pPr>
      <w:r>
        <w:t xml:space="preserve">Lead the redesign of production workflows for automotive parts, reducing cycle time by 25% and increasing output by 18% through lean manufacturing techniques.</w:t>
      </w:r>
    </w:p>
    <w:p>
      <w:pPr>
        <w:numPr>
          <w:ilvl w:val="0"/>
          <w:numId w:val="1002"/>
        </w:numPr>
        <w:pStyle w:val="Compact"/>
      </w:pPr>
      <w:r>
        <w:t xml:space="preserve">Implemented a real-time data monitoring system using IoT sensors, resulting in a 30% reduction in machine downtime and improved predictive maintenance capabilities.</w:t>
      </w:r>
    </w:p>
    <w:p>
      <w:pPr>
        <w:numPr>
          <w:ilvl w:val="0"/>
          <w:numId w:val="1002"/>
        </w:numPr>
        <w:pStyle w:val="Compact"/>
      </w:pPr>
      <w:r>
        <w:t xml:space="preserve">Collaborated with cross-functional teams to standardize quality control protocols, achieving ISO 9001 certification for the facility and boosting customer satisfaction scores by 22%.</w:t>
      </w:r>
    </w:p>
    <w:p>
      <w:pPr>
        <w:numPr>
          <w:ilvl w:val="0"/>
          <w:numId w:val="1002"/>
        </w:numPr>
        <w:pStyle w:val="Compact"/>
      </w:pPr>
      <w:r>
        <w:t xml:space="preserve">Managed a $2.5M capital investment project for automation in the pharmaceutical division, optimizing resource allocation and ensuring timely delivery within budget constraints.</w:t>
      </w:r>
    </w:p>
    <w:bookmarkEnd w:id="22"/>
    <w:bookmarkStart w:id="23" w:name="X75b1eb02721eece19166b6e77806f5df7baa81b"/>
    <w:p>
      <w:pPr>
        <w:pStyle w:val="Heading3"/>
      </w:pPr>
      <w:r>
        <w:t xml:space="preserve">Process Engineer Intern | Nile Industries (2016–2018)</w:t>
      </w:r>
    </w:p>
    <w:p>
      <w:pPr>
        <w:pStyle w:val="FirstParagraph"/>
      </w:pPr>
      <w:r>
        <w:rPr>
          <w:bCs/>
          <w:b/>
        </w:rPr>
        <w:t xml:space="preserve">Alexandria, Egypt</w:t>
      </w:r>
    </w:p>
    <w:p>
      <w:pPr>
        <w:numPr>
          <w:ilvl w:val="0"/>
          <w:numId w:val="1003"/>
        </w:numPr>
        <w:pStyle w:val="Compact"/>
      </w:pPr>
      <w:r>
        <w:t xml:space="preserve">Analyzed production data to identify bottlenecks in the assembly line, leading to a 15% improvement in throughput efficiency.</w:t>
      </w:r>
    </w:p>
    <w:p>
      <w:pPr>
        <w:numPr>
          <w:ilvl w:val="0"/>
          <w:numId w:val="1003"/>
        </w:numPr>
        <w:pStyle w:val="Compact"/>
      </w:pPr>
      <w:r>
        <w:t xml:space="preserve">Conducted root cause analysis for quality defects using statistical tools (SPC and FMEA), reducing scrap rates by 12% within six months.</w:t>
      </w:r>
    </w:p>
    <w:p>
      <w:pPr>
        <w:numPr>
          <w:ilvl w:val="0"/>
          <w:numId w:val="1003"/>
        </w:numPr>
        <w:pStyle w:val="Compact"/>
      </w:pPr>
      <w:r>
        <w:t xml:space="preserve">Supported the implementation of a just-in-time inventory system, cutting raw material holding costs by 18% and improving cash flow for the company.</w:t>
      </w:r>
    </w:p>
    <w:bookmarkEnd w:id="23"/>
    <w:bookmarkEnd w:id="24"/>
    <w:bookmarkStart w:id="26" w:name="education"/>
    <w:p>
      <w:pPr>
        <w:pStyle w:val="Heading2"/>
      </w:pPr>
      <w:r>
        <w:t xml:space="preserve">EDUCATION</w:t>
      </w:r>
    </w:p>
    <w:bookmarkStart w:id="25" w:name="X1bbfddd5756c0af0c05132646198ef17670f34a"/>
    <w:p>
      <w:pPr>
        <w:pStyle w:val="Heading3"/>
      </w:pPr>
      <w:r>
        <w:t xml:space="preserve">Bachelor of Science in Industrial Engineering | Alexandria University (2012–2016)</w:t>
      </w:r>
    </w:p>
    <w:p>
      <w:pPr>
        <w:pStyle w:val="FirstParagraph"/>
      </w:pPr>
      <w:r>
        <w:rPr>
          <w:bCs/>
          <w:b/>
        </w:rPr>
        <w:t xml:space="preserve">Alexandria, Egypt</w:t>
      </w:r>
    </w:p>
    <w:p>
      <w:pPr>
        <w:numPr>
          <w:ilvl w:val="0"/>
          <w:numId w:val="1004"/>
        </w:numPr>
        <w:pStyle w:val="Compact"/>
      </w:pPr>
      <w:r>
        <w:t xml:space="preserve">Graduated with honors, specializing in operations research and systems engineering.</w:t>
      </w:r>
    </w:p>
    <w:p>
      <w:pPr>
        <w:numPr>
          <w:ilvl w:val="0"/>
          <w:numId w:val="1004"/>
        </w:numPr>
        <w:pStyle w:val="Compact"/>
      </w:pPr>
      <w:r>
        <w:t xml:space="preserve">Participated in a capstone project titled "Optimization of Container Terminal Operations in Alexandria Port," which won the university's annual innovation award.</w:t>
      </w:r>
    </w:p>
    <w:bookmarkEnd w:id="25"/>
    <w:bookmarkEnd w:id="26"/>
    <w:bookmarkStart w:id="27" w:name="certifications"/>
    <w:p>
      <w:pPr>
        <w:pStyle w:val="Heading2"/>
      </w:pPr>
      <w:r>
        <w:t xml:space="preserve">CERTIFICATIONS</w:t>
      </w:r>
    </w:p>
    <w:p>
      <w:pPr>
        <w:numPr>
          <w:ilvl w:val="0"/>
          <w:numId w:val="1005"/>
        </w:numPr>
        <w:pStyle w:val="Compact"/>
      </w:pPr>
      <w:r>
        <w:t xml:space="preserve">Six Sigma Green Belt (2019) – Certified by the Egyptian Society of Engineers</w:t>
      </w:r>
    </w:p>
    <w:p>
      <w:pPr>
        <w:numPr>
          <w:ilvl w:val="0"/>
          <w:numId w:val="1005"/>
        </w:numPr>
        <w:pStyle w:val="Compact"/>
      </w:pPr>
      <w:r>
        <w:t xml:space="preserve">Project Management Professional (PMP) – PMI Certification (2020)</w:t>
      </w:r>
    </w:p>
    <w:p>
      <w:pPr>
        <w:numPr>
          <w:ilvl w:val="0"/>
          <w:numId w:val="1005"/>
        </w:numPr>
        <w:pStyle w:val="Compact"/>
      </w:pPr>
      <w:r>
        <w:t xml:space="preserve">ERP Implementation Specialist – SAP Certified (2017)</w:t>
      </w:r>
    </w:p>
    <w:bookmarkEnd w:id="27"/>
    <w:bookmarkStart w:id="28" w:name="technical-skills"/>
    <w:p>
      <w:pPr>
        <w:pStyle w:val="Heading2"/>
      </w:pPr>
      <w:r>
        <w:t xml:space="preserve">TECHNICAL SKILLS</w:t>
      </w:r>
    </w:p>
    <w:p>
      <w:pPr>
        <w:numPr>
          <w:ilvl w:val="0"/>
          <w:numId w:val="1006"/>
        </w:numPr>
        <w:pStyle w:val="Compact"/>
      </w:pPr>
      <w:r>
        <w:t xml:space="preserve">Software: AutoCAD, SolidWorks, MATLAB, Excel (Advanced VBA), SAP ERP</w:t>
      </w:r>
    </w:p>
    <w:p>
      <w:pPr>
        <w:numPr>
          <w:ilvl w:val="0"/>
          <w:numId w:val="1006"/>
        </w:numPr>
        <w:pStyle w:val="Compact"/>
      </w:pPr>
      <w:r>
        <w:t xml:space="preserve">Data Analysis Tools: Minitab, SPSS, Python (Pandas/NumPy)</w:t>
      </w:r>
    </w:p>
    <w:p>
      <w:pPr>
        <w:numPr>
          <w:ilvl w:val="0"/>
          <w:numId w:val="1006"/>
        </w:numPr>
        <w:pStyle w:val="Compact"/>
      </w:pPr>
      <w:r>
        <w:t xml:space="preserve">Languages: Arabic (Native), English (Fluent), Basic French</w:t>
      </w:r>
    </w:p>
    <w:bookmarkEnd w:id="28"/>
    <w:bookmarkStart w:id="29" w:name="professional-memberships"/>
    <w:p>
      <w:pPr>
        <w:pStyle w:val="Heading2"/>
      </w:pPr>
      <w:r>
        <w:t xml:space="preserve">PROFESSIONAL MEMBERSHIPS</w:t>
      </w:r>
    </w:p>
    <w:p>
      <w:pPr>
        <w:numPr>
          <w:ilvl w:val="0"/>
          <w:numId w:val="1007"/>
        </w:numPr>
        <w:pStyle w:val="Compact"/>
      </w:pPr>
      <w:r>
        <w:t xml:space="preserve">Egyptian Society of Engineers – Member since 2017</w:t>
      </w:r>
    </w:p>
    <w:p>
      <w:pPr>
        <w:numPr>
          <w:ilvl w:val="0"/>
          <w:numId w:val="1007"/>
        </w:numPr>
        <w:pStyle w:val="Compact"/>
      </w:pPr>
      <w:r>
        <w:t xml:space="preserve">Institute of Industrial and Systems Engineers (IISE) – Affiliate Member</w:t>
      </w:r>
    </w:p>
    <w:p>
      <w:pPr>
        <w:numPr>
          <w:ilvl w:val="0"/>
          <w:numId w:val="1007"/>
        </w:numPr>
        <w:pStyle w:val="Compact"/>
      </w:pPr>
      <w:r>
        <w:t xml:space="preserve">Alexandria Chamber of Commerce – Industrial Committee Representative (2021–Present)</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Developed a mobile application for real-time tracking of maintenance requests in Alexandria's industrial zones, adopted by 15+ companies. Designed a training program for 200+ workers on lean manufacturing principles, improving workplace safety and efficiency.</w:t>
      </w:r>
    </w:p>
    <w:p>
      <w:pPr>
        <w:pStyle w:val="BodyText"/>
      </w:pPr>
      <w:r>
        <w:rPr>
          <w:bCs/>
          <w:b/>
        </w:rPr>
        <w:t xml:space="preserve">Volunteer Work:</w:t>
      </w:r>
      <w:r>
        <w:t xml:space="preserve"> </w:t>
      </w:r>
      <w:r>
        <w:t xml:space="preserve">Mentored engineering students at the Alexandria Technical College (2019–2021), focusing on practical skills for industrial roles in Egypt's evolving economy.</w:t>
      </w:r>
    </w:p>
    <w:p>
      <w:pPr>
        <w:pStyle w:val="BodyText"/>
      </w:pPr>
      <w:r>
        <w:rPr>
          <w:bCs/>
          <w:b/>
        </w:rPr>
        <w:t xml:space="preserve">Industry Insights:</w:t>
      </w:r>
      <w:r>
        <w:t xml:space="preserve"> </w:t>
      </w:r>
      <w:r>
        <w:t xml:space="preserve">Active participant in Alexandria's annual Industrial Innovation Conference, where I presented a case study on "Revitalizing Traditional Manufacturing Through Digital Transformation." This aligns with the region’s vision to position Alexandria as a hub for advanced manufacturing and tech-driven industries.</w:t>
      </w:r>
    </w:p>
    <w:p>
      <w:r>
        <w:pict>
          <v:rect style="width:0;height:1.5pt" o:hralign="center" o:hrstd="t" o:hr="t"/>
        </w:pict>
      </w:r>
    </w:p>
    <w:p>
      <w:pPr>
        <w:pStyle w:val="FirstParagraph"/>
      </w:pPr>
      <w:r>
        <w:t xml:space="preserve">Contact: ahmed.elsayed@example.com | +20 123 456 7890 | Alexandria, Egypt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Egypt Alexandria</dc:title>
  <dc:creator/>
  <dc:language>en</dc:language>
  <cp:keywords/>
  <dcterms:created xsi:type="dcterms:W3CDTF">2026-07-21T02:36:57Z</dcterms:created>
  <dcterms:modified xsi:type="dcterms:W3CDTF">2026-07-21T02:36:57Z</dcterms:modified>
</cp:coreProperties>
</file>

<file path=docProps/custom.xml><?xml version="1.0" encoding="utf-8"?>
<Properties xmlns="http://schemas.openxmlformats.org/officeDocument/2006/custom-properties" xmlns:vt="http://schemas.openxmlformats.org/officeDocument/2006/docPropsVTypes"/>
</file>