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Cairo</w:t>
      </w:r>
    </w:p>
    <w:bookmarkStart w:id="31" w:name="john-doe"/>
    <w:p>
      <w:pPr>
        <w:pStyle w:val="Heading1"/>
      </w:pPr>
      <w:r>
        <w:t xml:space="preserve">John Doe</w:t>
      </w:r>
    </w:p>
    <w:p>
      <w:pPr>
        <w:pStyle w:val="FirstParagraph"/>
      </w:pPr>
      <w:r>
        <w:rPr>
          <w:bCs/>
          <w:b/>
        </w:rPr>
        <w:t xml:space="preserve">Industrial Engineer | Egypt Cairo</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Cairo, Egypt</w:t>
      </w:r>
      <w:r>
        <w:br/>
      </w:r>
      <w:r>
        <w:t xml:space="preserve">📞 Phone: +20 123 456 7890</w:t>
      </w:r>
      <w:r>
        <w:br/>
      </w:r>
      <w:r>
        <w:t xml:space="preserve">📧 Email: johndoe@example.com</w:t>
      </w:r>
      <w:r>
        <w:br/>
      </w:r>
      <w:r>
        <w:t xml:space="preserve">💼 LinkedIn: linkedin.com/in/johndoe-industrialengineer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Industrial Engineer with over 7 years of experience in optimizing production processes, enhancing operational efficiency, and driving cost-effective solutions in manufacturing and logistics sectors. Adept at leveraging data analytics, lean methodologies, and project management to deliver measurable improvements. Proven track record of success in Egypt Cairo’s dynamic industrial landscape, where I have collaborated with local companies to implement innovative engineering strategies that align with regional economic goals. Passionate about contributing to the growth of Egypt’s manufacturing sector while maintaining a strong commitment to sustainability and quality standards.</w:t>
      </w:r>
    </w:p>
    <w:p>
      <w:r>
        <w:pict>
          <v:rect style="width:0;height:1.5pt" o:hralign="center" o:hrstd="t" o:hr="t"/>
        </w:pic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ABC Manufacturing Co. (Cairo, Egypt)</w:t>
      </w:r>
      <w:r>
        <w:t xml:space="preserve"> </w:t>
      </w:r>
      <w:r>
        <w:t xml:space="preserve">| January 2018 – Present</w:t>
      </w:r>
    </w:p>
    <w:p>
      <w:pPr>
        <w:numPr>
          <w:ilvl w:val="0"/>
          <w:numId w:val="1001"/>
        </w:numPr>
        <w:pStyle w:val="Compact"/>
      </w:pPr>
      <w:r>
        <w:t xml:space="preserve">Lead the redesign of production line layouts for a major automotive parts facility in Cairo, resulting in a 25% increase in throughput and reduced downtime by 15%.</w:t>
      </w:r>
    </w:p>
    <w:p>
      <w:pPr>
        <w:numPr>
          <w:ilvl w:val="0"/>
          <w:numId w:val="1001"/>
        </w:numPr>
        <w:pStyle w:val="Compact"/>
      </w:pPr>
      <w:r>
        <w:t xml:space="preserve">Implemented lean manufacturing principles across three departments, reducing material waste by 18% and improving inventory turnover rates by 20% within one year.</w:t>
      </w:r>
    </w:p>
    <w:p>
      <w:pPr>
        <w:numPr>
          <w:ilvl w:val="0"/>
          <w:numId w:val="1001"/>
        </w:numPr>
        <w:pStyle w:val="Compact"/>
      </w:pPr>
      <w:r>
        <w:t xml:space="preserve">Collaborated with cross-functional teams to develop a predictive maintenance system using IoT sensors, enhancing equipment reliability and cutting repair costs by 30%.</w:t>
      </w:r>
    </w:p>
    <w:p>
      <w:pPr>
        <w:numPr>
          <w:ilvl w:val="0"/>
          <w:numId w:val="1001"/>
        </w:numPr>
        <w:pStyle w:val="Compact"/>
      </w:pPr>
      <w:r>
        <w:t xml:space="preserve">Managed the integration of ERP systems to streamline operations, achieving a 40% reduction in manual data entry tasks and improving real-time decision-making capabilities.</w:t>
      </w:r>
    </w:p>
    <w:p>
      <w:pPr>
        <w:numPr>
          <w:ilvl w:val="0"/>
          <w:numId w:val="1001"/>
        </w:numPr>
        <w:pStyle w:val="Compact"/>
      </w:pPr>
      <w:r>
        <w:t xml:space="preserve">Provided technical expertise to local suppliers in Cairo, ensuring compliance with ISO 9001 standards and fostering long-term partnerships that reduced procurement costs by 12%.</w:t>
      </w:r>
    </w:p>
    <w:bookmarkEnd w:id="22"/>
    <w:bookmarkStart w:id="23" w:name="industrial-engineer"/>
    <w:p>
      <w:pPr>
        <w:pStyle w:val="Heading3"/>
      </w:pPr>
      <w:r>
        <w:t xml:space="preserve">Industrial Engineer</w:t>
      </w:r>
    </w:p>
    <w:p>
      <w:pPr>
        <w:pStyle w:val="FirstParagraph"/>
      </w:pPr>
      <w:r>
        <w:rPr>
          <w:bCs/>
          <w:b/>
        </w:rPr>
        <w:t xml:space="preserve">DEF Logistics Solutions (Cairo, Egypt)</w:t>
      </w:r>
      <w:r>
        <w:t xml:space="preserve"> </w:t>
      </w:r>
      <w:r>
        <w:t xml:space="preserve">| June 2014 – December 2017</w:t>
      </w:r>
    </w:p>
    <w:p>
      <w:pPr>
        <w:numPr>
          <w:ilvl w:val="0"/>
          <w:numId w:val="1002"/>
        </w:numPr>
        <w:pStyle w:val="Compact"/>
      </w:pPr>
      <w:r>
        <w:t xml:space="preserve">Optimized warehouse operations for a leading e-commerce logistics provider in Cairo, reducing order fulfillment time by 35% through advanced layout planning and workflow analysis.</w:t>
      </w:r>
    </w:p>
    <w:p>
      <w:pPr>
        <w:numPr>
          <w:ilvl w:val="0"/>
          <w:numId w:val="1002"/>
        </w:numPr>
        <w:pStyle w:val="Compact"/>
      </w:pPr>
      <w:r>
        <w:t xml:space="preserve">Conducted time-motion studies to identify bottlenecks in the distribution chain, leading to the adoption of automated sorting systems that improved accuracy by 22%.</w:t>
      </w:r>
    </w:p>
    <w:p>
      <w:pPr>
        <w:numPr>
          <w:ilvl w:val="0"/>
          <w:numId w:val="1002"/>
        </w:numPr>
        <w:pStyle w:val="Compact"/>
      </w:pPr>
      <w:r>
        <w:t xml:space="preserve">Designed training programs for warehouse staff in Cairo, resulting in a 50% reduction in errors and a 30% increase in productivity metrics.</w:t>
      </w:r>
    </w:p>
    <w:p>
      <w:pPr>
        <w:numPr>
          <w:ilvl w:val="0"/>
          <w:numId w:val="1002"/>
        </w:numPr>
        <w:pStyle w:val="Compact"/>
      </w:pPr>
      <w:r>
        <w:t xml:space="preserve">Supported the implementation of green logistics initiatives, reducing carbon emissions by 15% through route optimization and eco-friendly packaging solutions.</w:t>
      </w:r>
    </w:p>
    <w:p>
      <w:pPr>
        <w:numPr>
          <w:ilvl w:val="0"/>
          <w:numId w:val="1002"/>
        </w:numPr>
        <w:pStyle w:val="Compact"/>
      </w:pPr>
      <w:r>
        <w:t xml:space="preserve">Contributed to the development of a cost-benefit analysis model for capital investments, aiding in strategic decisions that saved $2.5M annually.</w:t>
      </w:r>
    </w:p>
    <w:bookmarkEnd w:id="23"/>
    <w:bookmarkStart w:id="24" w:name="X7e4539076f0ed9963f78cb211d1fbb188e1b5df"/>
    <w:p>
      <w:pPr>
        <w:pStyle w:val="Heading3"/>
      </w:pPr>
      <w:r>
        <w:t xml:space="preserve">Internship: Industrial Engineering Assistant</w:t>
      </w:r>
    </w:p>
    <w:p>
      <w:pPr>
        <w:pStyle w:val="FirstParagraph"/>
      </w:pPr>
      <w:r>
        <w:rPr>
          <w:bCs/>
          <w:b/>
        </w:rPr>
        <w:t xml:space="preserve">GHI Textile Mills (Cairo, Egypt)</w:t>
      </w:r>
      <w:r>
        <w:t xml:space="preserve"> </w:t>
      </w:r>
      <w:r>
        <w:t xml:space="preserve">| July 2013 – August 2013</w:t>
      </w:r>
    </w:p>
    <w:p>
      <w:pPr>
        <w:numPr>
          <w:ilvl w:val="0"/>
          <w:numId w:val="1003"/>
        </w:numPr>
        <w:pStyle w:val="Compact"/>
      </w:pPr>
      <w:r>
        <w:t xml:space="preserve">Aided in the analysis of textile production processes, identifying opportunities to reduce fabric waste by 8% through improved cutting techniques.</w:t>
      </w:r>
    </w:p>
    <w:p>
      <w:pPr>
        <w:numPr>
          <w:ilvl w:val="0"/>
          <w:numId w:val="1003"/>
        </w:numPr>
        <w:pStyle w:val="Compact"/>
      </w:pPr>
      <w:r>
        <w:t xml:space="preserve">Assisted in the creation of a digital dashboard for real-time monitoring of machine performance, enhancing transparency and accountability across teams.</w:t>
      </w:r>
    </w:p>
    <w:p>
      <w:r>
        <w:pict>
          <v:rect style="width:0;height:1.5pt" o:hralign="center" o:hrstd="t" o:hr="t"/>
        </w:pict>
      </w:r>
    </w:p>
    <w:bookmarkEnd w:id="24"/>
    <w:bookmarkEnd w:id="25"/>
    <w:bookmarkStart w:id="27" w:name="education"/>
    <w:p>
      <w:pPr>
        <w:pStyle w:val="Heading2"/>
      </w:pPr>
      <w:r>
        <w:t xml:space="preserve">Education</w:t>
      </w:r>
    </w:p>
    <w:p>
      <w:pPr>
        <w:pStyle w:val="FirstParagraph"/>
      </w:pPr>
      <w:r>
        <w:rPr>
          <w:bCs/>
          <w:b/>
        </w:rPr>
        <w:t xml:space="preserve">Bachelor of Science in Industrial Engineering</w:t>
      </w:r>
      <w:r>
        <w:br/>
      </w:r>
      <w:r>
        <w:t xml:space="preserve">Cairo University, Egypt</w:t>
      </w:r>
      <w:r>
        <w:br/>
      </w:r>
      <w:r>
        <w:t xml:space="preserve">Graduated: June 2013</w:t>
      </w:r>
    </w:p>
    <w:p>
      <w:pPr>
        <w:numPr>
          <w:ilvl w:val="0"/>
          <w:numId w:val="1004"/>
        </w:numPr>
        <w:pStyle w:val="Compact"/>
      </w:pPr>
      <w:r>
        <w:t xml:space="preserve">Relevant coursework: Operations Research, Quality Control, Supply Chain Management, and Industrial Automation.</w:t>
      </w:r>
    </w:p>
    <w:p>
      <w:pPr>
        <w:numPr>
          <w:ilvl w:val="0"/>
          <w:numId w:val="1004"/>
        </w:numPr>
        <w:pStyle w:val="Compact"/>
      </w:pPr>
      <w:r>
        <w:t xml:space="preserve">Pursued a minor in Data Analytics to strengthen technical skills in data-driven decision-making.</w:t>
      </w:r>
    </w:p>
    <w:bookmarkStart w:id="26" w:name="certifications"/>
    <w:p>
      <w:pPr>
        <w:pStyle w:val="Heading3"/>
      </w:pPr>
      <w:r>
        <w:t xml:space="preserve">Certifications</w:t>
      </w:r>
    </w:p>
    <w:p>
      <w:pPr>
        <w:numPr>
          <w:ilvl w:val="0"/>
          <w:numId w:val="1005"/>
        </w:numPr>
        <w:pStyle w:val="Compact"/>
      </w:pPr>
      <w:r>
        <w:t xml:space="preserve">Lean Six Sigma Green Belt (Certified by ASQ, 2019)</w:t>
      </w:r>
    </w:p>
    <w:p>
      <w:pPr>
        <w:numPr>
          <w:ilvl w:val="0"/>
          <w:numId w:val="1005"/>
        </w:numPr>
        <w:pStyle w:val="Compact"/>
      </w:pPr>
      <w:r>
        <w:t xml:space="preserve">PMP Certification (Project Management Professional) – PMI, 2021</w:t>
      </w:r>
    </w:p>
    <w:p>
      <w:pPr>
        <w:numPr>
          <w:ilvl w:val="0"/>
          <w:numId w:val="1005"/>
        </w:numPr>
        <w:pStyle w:val="Compact"/>
      </w:pPr>
      <w:r>
        <w:t xml:space="preserve">Certified in SAP ERP for Production Planning and Control – SAP Global, 2020</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t xml:space="preserve">✔ Process Optimization &amp; Lean Manufacturing</w:t>
      </w:r>
    </w:p>
    <w:p>
      <w:pPr>
        <w:numPr>
          <w:ilvl w:val="0"/>
          <w:numId w:val="1006"/>
        </w:numPr>
        <w:pStyle w:val="Compact"/>
      </w:pPr>
      <w:r>
        <w:t xml:space="preserve">✔ Data Analysis and Visualization (Excel, Tableau)</w:t>
      </w:r>
    </w:p>
    <w:p>
      <w:pPr>
        <w:numPr>
          <w:ilvl w:val="0"/>
          <w:numId w:val="1006"/>
        </w:numPr>
        <w:pStyle w:val="Compact"/>
      </w:pPr>
      <w:r>
        <w:t xml:space="preserve">✔ ERP Systems (SAP, Oracle)</w:t>
      </w:r>
    </w:p>
    <w:p>
      <w:pPr>
        <w:numPr>
          <w:ilvl w:val="0"/>
          <w:numId w:val="1006"/>
        </w:numPr>
        <w:pStyle w:val="Compact"/>
      </w:pPr>
      <w:r>
        <w:t xml:space="preserve">✔ CAD and Simulation Software (AutoCAD, Simulink)</w:t>
      </w:r>
    </w:p>
    <w:p>
      <w:pPr>
        <w:numPr>
          <w:ilvl w:val="0"/>
          <w:numId w:val="1006"/>
        </w:numPr>
        <w:pStyle w:val="Compact"/>
      </w:pPr>
      <w:r>
        <w:t xml:space="preserve">✔ Project Management and Team Leadership</w:t>
      </w:r>
    </w:p>
    <w:p>
      <w:pPr>
        <w:numPr>
          <w:ilvl w:val="0"/>
          <w:numId w:val="1006"/>
        </w:numPr>
        <w:pStyle w:val="Compact"/>
      </w:pPr>
      <w:r>
        <w:t xml:space="preserve">✔ Cross-Functional Collaboration and Communication</w:t>
      </w:r>
    </w:p>
    <w:p>
      <w:r>
        <w:pict>
          <v:rect style="width:0;height:1.5pt" o:hralign="center" o:hrstd="t" o:hr="t"/>
        </w:pict>
      </w:r>
    </w:p>
    <w:bookmarkEnd w:id="28"/>
    <w:bookmarkStart w:id="29"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Arabic – Native speaker</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Please contact me at johndoe@example.com for references from current and former employers in Egypt Cairo.</w:t>
      </w:r>
    </w:p>
    <w:p>
      <w:pPr>
        <w:pStyle w:val="BodyText"/>
      </w:pPr>
      <w:r>
        <w:t xml:space="preserve">© 2023 John Doe – Industrial Engineer in Egypt Cairo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Egypt Cairo</dc:title>
  <dc:creator/>
  <dc:language>en</dc:language>
  <cp:keywords/>
  <dcterms:created xsi:type="dcterms:W3CDTF">2026-07-22T16:30:17Z</dcterms:created>
  <dcterms:modified xsi:type="dcterms:W3CDTF">2026-07-22T16:30:17Z</dcterms:modified>
</cp:coreProperties>
</file>

<file path=docProps/custom.xml><?xml version="1.0" encoding="utf-8"?>
<Properties xmlns="http://schemas.openxmlformats.org/officeDocument/2006/custom-properties" xmlns:vt="http://schemas.openxmlformats.org/officeDocument/2006/docPropsVTypes"/>
</file>