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20" w:name="luca-moretti"/>
    <w:p>
      <w:pPr>
        <w:pStyle w:val="Heading1"/>
      </w:pPr>
      <w:r>
        <w:t xml:space="preserve">Luca Moretti</w:t>
      </w:r>
    </w:p>
    <w:p>
      <w:pPr>
        <w:pStyle w:val="FirstParagraph"/>
      </w:pPr>
      <w:r>
        <w:rPr>
          <w:bCs/>
          <w:b/>
        </w:rPr>
        <w:t xml:space="preserve">Industrial Engineer | Italy Rome | Professional Resume</w:t>
      </w:r>
    </w:p>
    <w:p>
      <w:pPr>
        <w:pStyle w:val="BodyText"/>
      </w:pPr>
      <w:r>
        <w:t xml:space="preserve">Email: luca.moretti@example.com | Phone: +39 348 123 4567 | Location: Rome, Italy</w:t>
      </w:r>
    </w:p>
    <w:bookmarkEnd w:id="20"/>
    <w:bookmarkStart w:id="21" w:name="professional-summary"/>
    <w:p>
      <w:pPr>
        <w:pStyle w:val="Heading2"/>
      </w:pPr>
      <w:r>
        <w:t xml:space="preserve">Professional Summary</w:t>
      </w:r>
    </w:p>
    <w:p>
      <w:pPr>
        <w:pStyle w:val="FirstParagraph"/>
      </w:pPr>
      <w:r>
        <w:t xml:space="preserve">As an experienced Industrial Engineer based in Rome, Italy, I specialize in optimizing production processes, enhancing operational efficiency, and driving sustainable manufacturing solutions. With a deep understanding of Italian industry standards and a passion for innovation, I have contributed to projects across sectors such as automotive, construction materials, and renewable energy. My work in Italy Rome has focused on aligning engineering practices with local regulatory frameworks while fostering collaboration between technical teams and business stakeholders. This resume highlights my expertise in process optimization, lean manufacturing, and project management tailored to the dynamic industrial landscape of Italy.</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Italcementi Group - Rome, Italy</w:t>
      </w:r>
    </w:p>
    <w:p>
      <w:pPr>
        <w:pStyle w:val="BodyText"/>
      </w:pPr>
      <w:r>
        <w:rPr>
          <w:iCs/>
          <w:i/>
        </w:rPr>
        <w:t xml:space="preserve">June 2018 – Present</w:t>
      </w:r>
    </w:p>
    <w:p>
      <w:pPr>
        <w:numPr>
          <w:ilvl w:val="0"/>
          <w:numId w:val="1001"/>
        </w:numPr>
        <w:pStyle w:val="Compact"/>
      </w:pPr>
      <w:r>
        <w:t xml:space="preserve">Optimized cement production processes, reducing energy consumption by 12% through lean manufacturing techniques and real-time monitoring systems.</w:t>
      </w:r>
    </w:p>
    <w:p>
      <w:pPr>
        <w:numPr>
          <w:ilvl w:val="0"/>
          <w:numId w:val="1001"/>
        </w:numPr>
        <w:pStyle w:val="Compact"/>
      </w:pPr>
      <w:r>
        <w:t xml:space="preserve">Led a cross-functional team to implement a digital twin model for plant operations, improving predictive maintenance accuracy by 25% in Italy Rome's largest facility.</w:t>
      </w:r>
    </w:p>
    <w:p>
      <w:pPr>
        <w:numPr>
          <w:ilvl w:val="0"/>
          <w:numId w:val="1001"/>
        </w:numPr>
        <w:pStyle w:val="Compact"/>
      </w:pPr>
      <w:r>
        <w:t xml:space="preserve">Collaborated with Italian regulatory bodies to ensure compliance with environmental standards, resulting in a 15% reduction in CO₂ emissions across three regional plants.</w:t>
      </w:r>
    </w:p>
    <w:p>
      <w:pPr>
        <w:numPr>
          <w:ilvl w:val="0"/>
          <w:numId w:val="1001"/>
        </w:numPr>
        <w:pStyle w:val="Compact"/>
      </w:pPr>
      <w:r>
        <w:t xml:space="preserve">Developed training programs for local technicians, enhancing operational efficiency and safety protocols at sites in Rome and surrounding areas.</w:t>
      </w:r>
    </w:p>
    <w:bookmarkEnd w:id="22"/>
    <w:bookmarkStart w:id="23" w:name="industrial-engineer"/>
    <w:p>
      <w:pPr>
        <w:pStyle w:val="Heading3"/>
      </w:pPr>
      <w:r>
        <w:t xml:space="preserve">Industrial Engineer</w:t>
      </w:r>
    </w:p>
    <w:p>
      <w:pPr>
        <w:pStyle w:val="FirstParagraph"/>
      </w:pPr>
      <w:r>
        <w:rPr>
          <w:bCs/>
          <w:b/>
        </w:rPr>
        <w:t xml:space="preserve">Fiat Chrysler Automobiles (FCA) - Rome, Italy</w:t>
      </w:r>
    </w:p>
    <w:p>
      <w:pPr>
        <w:pStyle w:val="BodyText"/>
      </w:pPr>
      <w:r>
        <w:rPr>
          <w:iCs/>
          <w:i/>
        </w:rPr>
        <w:t xml:space="preserve">September 2014 – May 2018</w:t>
      </w:r>
    </w:p>
    <w:p>
      <w:pPr>
        <w:numPr>
          <w:ilvl w:val="0"/>
          <w:numId w:val="1002"/>
        </w:numPr>
        <w:pStyle w:val="Compact"/>
      </w:pPr>
      <w:r>
        <w:t xml:space="preserve">Redesigned assembly line workflows for automotive components, reducing production cycle times by 18% and increasing output by 10% in Rome's manufacturing hub.</w:t>
      </w:r>
    </w:p>
    <w:p>
      <w:pPr>
        <w:numPr>
          <w:ilvl w:val="0"/>
          <w:numId w:val="1002"/>
        </w:numPr>
        <w:pStyle w:val="Compact"/>
      </w:pPr>
      <w:r>
        <w:t xml:space="preserve">Integrated IoT sensors into machinery to monitor performance metrics, enabling data-driven decisions that cut downtime by 20% in two major facilities.</w:t>
      </w:r>
    </w:p>
    <w:p>
      <w:pPr>
        <w:numPr>
          <w:ilvl w:val="0"/>
          <w:numId w:val="1002"/>
        </w:numPr>
        <w:pStyle w:val="Compact"/>
      </w:pPr>
      <w:r>
        <w:t xml:space="preserve">Partnered with Italian suppliers to streamline the procurement of raw materials, achieving cost savings of €2.1 million annually through strategic sourcing.</w:t>
      </w:r>
    </w:p>
    <w:p>
      <w:pPr>
        <w:numPr>
          <w:ilvl w:val="0"/>
          <w:numId w:val="1002"/>
        </w:numPr>
        <w:pStyle w:val="Compact"/>
      </w:pPr>
      <w:r>
        <w:t xml:space="preserve">Contributed to a sustainability initiative by optimizing waste management systems, aligning with Italy's national environmental goals and enhancing the company's ESG profile.</w:t>
      </w:r>
    </w:p>
    <w:bookmarkEnd w:id="23"/>
    <w:bookmarkStart w:id="24" w:name="junior-industrial-engineer"/>
    <w:p>
      <w:pPr>
        <w:pStyle w:val="Heading3"/>
      </w:pPr>
      <w:r>
        <w:t xml:space="preserve">Junior Industrial Engineer</w:t>
      </w:r>
    </w:p>
    <w:p>
      <w:pPr>
        <w:pStyle w:val="FirstParagraph"/>
      </w:pPr>
      <w:r>
        <w:rPr>
          <w:bCs/>
          <w:b/>
        </w:rPr>
        <w:t xml:space="preserve">Siemens Italia - Rome, Italy</w:t>
      </w:r>
    </w:p>
    <w:p>
      <w:pPr>
        <w:pStyle w:val="BodyText"/>
      </w:pPr>
      <w:r>
        <w:rPr>
          <w:iCs/>
          <w:i/>
        </w:rPr>
        <w:t xml:space="preserve">February 2011 – August 2014</w:t>
      </w:r>
    </w:p>
    <w:p>
      <w:pPr>
        <w:numPr>
          <w:ilvl w:val="0"/>
          <w:numId w:val="1003"/>
        </w:numPr>
        <w:pStyle w:val="Compact"/>
      </w:pPr>
      <w:r>
        <w:t xml:space="preserve">Supported the design of automated production lines for industrial equipment, ensuring alignment with Italian safety and quality standards.</w:t>
      </w:r>
    </w:p>
    <w:p>
      <w:pPr>
        <w:numPr>
          <w:ilvl w:val="0"/>
          <w:numId w:val="1003"/>
        </w:numPr>
        <w:pStyle w:val="Compact"/>
      </w:pPr>
      <w:r>
        <w:t xml:space="preserve">Conducted time-motion studies to identify inefficiencies in manufacturing processes, leading to a 15% improvement in productivity at Rome-based facilities.</w:t>
      </w:r>
    </w:p>
    <w:p>
      <w:pPr>
        <w:numPr>
          <w:ilvl w:val="0"/>
          <w:numId w:val="1003"/>
        </w:numPr>
        <w:pStyle w:val="Compact"/>
      </w:pPr>
      <w:r>
        <w:t xml:space="preserve">Developed documentation for process improvements, which were adopted as best practices across Siemens' Italian operations.</w:t>
      </w:r>
    </w:p>
    <w:p>
      <w:pPr>
        <w:numPr>
          <w:ilvl w:val="0"/>
          <w:numId w:val="1003"/>
        </w:numPr>
        <w:pStyle w:val="Compact"/>
      </w:pPr>
      <w:r>
        <w:t xml:space="preserve">Engaged in client-side projects to optimize supply chain logistics, reducing delivery lead times by 10% for key automotive and energy clients in Italy Rome.</w:t>
      </w:r>
    </w:p>
    <w:bookmarkEnd w:id="24"/>
    <w:bookmarkEnd w:id="25"/>
    <w:bookmarkStart w:id="28"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Politecnico di Torino - Turin, Italy</w:t>
      </w:r>
    </w:p>
    <w:p>
      <w:pPr>
        <w:pStyle w:val="BodyText"/>
      </w:pPr>
      <w:r>
        <w:rPr>
          <w:iCs/>
          <w:i/>
        </w:rPr>
        <w:t xml:space="preserve">Graduated: June 2011</w:t>
      </w:r>
    </w:p>
    <w:p>
      <w:pPr>
        <w:numPr>
          <w:ilvl w:val="0"/>
          <w:numId w:val="1004"/>
        </w:numPr>
        <w:pStyle w:val="Compact"/>
      </w:pPr>
      <w:r>
        <w:t xml:space="preserve">Relevant coursework: Production Planning, Lean Manufacturing, Systems Engineering, and Industrial Automation.</w:t>
      </w:r>
    </w:p>
    <w:p>
      <w:pPr>
        <w:numPr>
          <w:ilvl w:val="0"/>
          <w:numId w:val="1004"/>
        </w:numPr>
        <w:pStyle w:val="Compact"/>
      </w:pPr>
      <w:r>
        <w:t xml:space="preserve">Published a research paper on "Sustainable Manufacturing Practices in the Italian Automotive Sector," presented at the International Conference on Industrial Engineering in Milan.</w:t>
      </w:r>
    </w:p>
    <w:bookmarkEnd w:id="26"/>
    <w:bookmarkStart w:id="27" w:name="X4b3d79989ecfd9a0d68e62944b4b07d8a865eff"/>
    <w:p>
      <w:pPr>
        <w:pStyle w:val="Heading3"/>
      </w:pPr>
      <w:r>
        <w:t xml:space="preserve">Master of Science in Operations Management</w:t>
      </w:r>
    </w:p>
    <w:p>
      <w:pPr>
        <w:pStyle w:val="FirstParagraph"/>
      </w:pPr>
      <w:r>
        <w:rPr>
          <w:bCs/>
          <w:b/>
        </w:rPr>
        <w:t xml:space="preserve">Università di Roma Tor Vergata - Rome, Italy</w:t>
      </w:r>
    </w:p>
    <w:p>
      <w:pPr>
        <w:pStyle w:val="BodyText"/>
      </w:pPr>
      <w:r>
        <w:rPr>
          <w:iCs/>
          <w:i/>
        </w:rPr>
        <w:t xml:space="preserve">Graduated: June 2014</w:t>
      </w:r>
    </w:p>
    <w:p>
      <w:pPr>
        <w:numPr>
          <w:ilvl w:val="0"/>
          <w:numId w:val="1005"/>
        </w:numPr>
        <w:pStyle w:val="Compact"/>
      </w:pPr>
      <w:r>
        <w:t xml:space="preserve">Focused on supply chain optimization and process reengineering, with a thesis on "Digital Transformation in Italian Industrial Plants."</w:t>
      </w:r>
    </w:p>
    <w:p>
      <w:pPr>
        <w:numPr>
          <w:ilvl w:val="0"/>
          <w:numId w:val="1005"/>
        </w:numPr>
        <w:pStyle w:val="Compact"/>
      </w:pPr>
      <w:r>
        <w:t xml:space="preserve">Completed an internship at a leading Rome-based engineering firm, where I contributed to the design of smart factory solutions for clients in the construction industry.</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Lean Six Sigma (Green Belt), CAD, ERP Systems (SAP, Oracle), IoT Integration, Process Simulation (AnyLogic).</w:t>
      </w:r>
    </w:p>
    <w:p>
      <w:pPr>
        <w:numPr>
          <w:ilvl w:val="0"/>
          <w:numId w:val="1006"/>
        </w:numPr>
        <w:pStyle w:val="Compact"/>
      </w:pPr>
      <w:r>
        <w:rPr>
          <w:bCs/>
          <w:b/>
        </w:rPr>
        <w:t xml:space="preserve">Industry Knowledge:</w:t>
      </w:r>
      <w:r>
        <w:t xml:space="preserve"> </w:t>
      </w:r>
      <w:r>
        <w:t xml:space="preserve">Automotive Manufacturing, Cement Production, Renewable Energy Systems, and Sustainable Engineering Practices.</w:t>
      </w:r>
    </w:p>
    <w:p>
      <w:pPr>
        <w:numPr>
          <w:ilvl w:val="0"/>
          <w:numId w:val="1006"/>
        </w:numPr>
        <w:pStyle w:val="Compact"/>
      </w:pPr>
      <w:r>
        <w:rPr>
          <w:bCs/>
          <w:b/>
        </w:rPr>
        <w:t xml:space="preserve">Soft Skills:</w:t>
      </w:r>
      <w:r>
        <w:t xml:space="preserve"> </w:t>
      </w:r>
      <w:r>
        <w:t xml:space="preserve">Cross-Cultural Communication (Italian and English fluency), Team Leadership, Problem-Solving, and Client Relationship Management.</w:t>
      </w:r>
    </w:p>
    <w:bookmarkEnd w:id="29"/>
    <w:bookmarkStart w:id="30" w:name="certifications"/>
    <w:p>
      <w:pPr>
        <w:pStyle w:val="Heading2"/>
      </w:pPr>
      <w:r>
        <w:t xml:space="preserve">Certifications</w:t>
      </w:r>
    </w:p>
    <w:p>
      <w:pPr>
        <w:numPr>
          <w:ilvl w:val="0"/>
          <w:numId w:val="1007"/>
        </w:numPr>
        <w:pStyle w:val="Compact"/>
      </w:pPr>
      <w:r>
        <w:t xml:space="preserve">PMP (Project Management Professional) – Project Management Institute – 2019</w:t>
      </w:r>
    </w:p>
    <w:p>
      <w:pPr>
        <w:numPr>
          <w:ilvl w:val="0"/>
          <w:numId w:val="1007"/>
        </w:numPr>
        <w:pStyle w:val="Compact"/>
      </w:pPr>
      <w:r>
        <w:t xml:space="preserve">Lean Six Sigma Green Belt – Italian Quality Association – 2017</w:t>
      </w:r>
    </w:p>
    <w:p>
      <w:pPr>
        <w:numPr>
          <w:ilvl w:val="0"/>
          <w:numId w:val="1007"/>
        </w:numPr>
        <w:pStyle w:val="Compact"/>
      </w:pPr>
      <w:r>
        <w:t xml:space="preserve">ISO 9001:2015 Internal Auditor Certification – Rome, Italy – 2020</w:t>
      </w:r>
    </w:p>
    <w:bookmarkEnd w:id="30"/>
    <w:bookmarkStart w:id="31" w:name="languages"/>
    <w:p>
      <w:pPr>
        <w:pStyle w:val="Heading2"/>
      </w:pPr>
      <w:r>
        <w:t xml:space="preserve">Languages</w:t>
      </w:r>
    </w:p>
    <w:p>
      <w:pPr>
        <w:numPr>
          <w:ilvl w:val="0"/>
          <w:numId w:val="1008"/>
        </w:numPr>
        <w:pStyle w:val="Compact"/>
      </w:pPr>
      <w:r>
        <w:t xml:space="preserve">Italian (Native)</w:t>
      </w:r>
    </w:p>
    <w:p>
      <w:pPr>
        <w:numPr>
          <w:ilvl w:val="0"/>
          <w:numId w:val="1008"/>
        </w:numPr>
        <w:pStyle w:val="Compact"/>
      </w:pPr>
      <w:r>
        <w:t xml:space="preserve">English (Fluent – C1 Level)</w:t>
      </w:r>
    </w:p>
    <w:p>
      <w:pPr>
        <w:numPr>
          <w:ilvl w:val="0"/>
          <w:numId w:val="1008"/>
        </w:numPr>
        <w:pStyle w:val="Compact"/>
      </w:pPr>
      <w:r>
        <w:t xml:space="preserve">French (Basic – A1 Level)</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Italian Association of Industrial Engineers (AIDI) – 2015–Present</w:t>
      </w:r>
    </w:p>
    <w:p>
      <w:pPr>
        <w:numPr>
          <w:ilvl w:val="0"/>
          <w:numId w:val="1009"/>
        </w:numPr>
        <w:pStyle w:val="Compact"/>
      </w:pPr>
      <w:r>
        <w:t xml:space="preserve">Active participant in the Rome Chamber of Commerce's Industry 4.0 Initiative – 2019–Present</w:t>
      </w:r>
    </w:p>
    <w:p>
      <w:pPr>
        <w:numPr>
          <w:ilvl w:val="0"/>
          <w:numId w:val="1009"/>
        </w:numPr>
        <w:pStyle w:val="Compact"/>
      </w:pPr>
      <w:r>
        <w:t xml:space="preserve">Volunteer Engineer for "Roma Green Tech" – Supporting sustainable urban development projects in Italy Rome.</w:t>
      </w:r>
    </w:p>
    <w:bookmarkEnd w:id="32"/>
    <w:bookmarkStart w:id="33" w:name="additional-information"/>
    <w:p>
      <w:pPr>
        <w:pStyle w:val="Heading2"/>
      </w:pPr>
      <w:r>
        <w:t xml:space="preserve">Additional Information</w:t>
      </w:r>
    </w:p>
    <w:p>
      <w:pPr>
        <w:pStyle w:val="FirstParagraph"/>
      </w:pPr>
      <w:r>
        <w:rPr>
          <w:bCs/>
          <w:b/>
        </w:rPr>
        <w:t xml:space="preserve">Projects:</w:t>
      </w:r>
    </w:p>
    <w:p>
      <w:pPr>
        <w:numPr>
          <w:ilvl w:val="0"/>
          <w:numId w:val="1010"/>
        </w:numPr>
        <w:pStyle w:val="Compact"/>
      </w:pPr>
      <w:r>
        <w:rPr>
          <w:iCs/>
          <w:i/>
        </w:rPr>
        <w:t xml:space="preserve">"Smart Factory Implementation for RomaTech Solutions" (2021):</w:t>
      </w:r>
      <w:r>
        <w:t xml:space="preserve"> </w:t>
      </w:r>
      <w:r>
        <w:t xml:space="preserve">Led the integration of AI-driven analytics into a Rome-based manufacturing plant, boosting overall equipment effectiveness (OEE) by 22%.</w:t>
      </w:r>
    </w:p>
    <w:p>
      <w:pPr>
        <w:numPr>
          <w:ilvl w:val="0"/>
          <w:numId w:val="1010"/>
        </w:numPr>
        <w:pStyle w:val="Compact"/>
      </w:pPr>
      <w:r>
        <w:rPr>
          <w:iCs/>
          <w:i/>
        </w:rPr>
        <w:t xml:space="preserve">"Circular Economy Pilot in Italian Cement Industry" (2019–2020):</w:t>
      </w:r>
      <w:r>
        <w:t xml:space="preserve"> </w:t>
      </w:r>
      <w:r>
        <w:t xml:space="preserve">Collaborated with Italcementi to develop waste-to-resource systems, reducing landfill use by 30% in participating facilities.</w:t>
      </w:r>
    </w:p>
    <w:p>
      <w:pPr>
        <w:pStyle w:val="FirstParagraph"/>
      </w:pPr>
      <w:r>
        <w:rPr>
          <w:bCs/>
          <w:b/>
        </w:rPr>
        <w:t xml:space="preserve">Volunteer Experience:</w:t>
      </w:r>
    </w:p>
    <w:p>
      <w:pPr>
        <w:numPr>
          <w:ilvl w:val="0"/>
          <w:numId w:val="1011"/>
        </w:numPr>
        <w:pStyle w:val="Compact"/>
      </w:pPr>
      <w:r>
        <w:rPr>
          <w:iCs/>
          <w:i/>
        </w:rPr>
        <w:t xml:space="preserve">Roma Youth Engineering Workshop (2018–2021):</w:t>
      </w:r>
      <w:r>
        <w:t xml:space="preserve"> </w:t>
      </w:r>
      <w:r>
        <w:t xml:space="preserve">Mentored students in industrial engineering principles, fostering interest in STEM careers among young professionals in Italy Rome.</w:t>
      </w:r>
    </w:p>
    <w:bookmarkEnd w:id="33"/>
    <w:p>
      <w:pPr>
        <w:pStyle w:val="FirstParagraph"/>
      </w:pPr>
      <w:r>
        <w:t xml:space="preserve">© 2023 Luca Moretti | Industrial Engineer Resume -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Rome</dc:title>
  <dc:creator/>
  <dc:language>en</dc:language>
  <cp:keywords/>
  <dcterms:created xsi:type="dcterms:W3CDTF">2026-07-21T14:33:52Z</dcterms:created>
  <dcterms:modified xsi:type="dcterms:W3CDTF">2026-07-21T14:33:52Z</dcterms:modified>
</cp:coreProperties>
</file>

<file path=docProps/custom.xml><?xml version="1.0" encoding="utf-8"?>
<Properties xmlns="http://schemas.openxmlformats.org/officeDocument/2006/custom-properties" xmlns:vt="http://schemas.openxmlformats.org/officeDocument/2006/docPropsVTypes"/>
</file>