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Spain</w:t>
      </w:r>
      <w:r>
        <w:t xml:space="preserve"> </w:t>
      </w:r>
      <w:r>
        <w:t xml:space="preserve">Barcelona</w:t>
      </w:r>
    </w:p>
    <w:bookmarkStart w:id="32" w:name="john-doe"/>
    <w:p>
      <w:pPr>
        <w:pStyle w:val="Heading1"/>
      </w:pPr>
      <w:r>
        <w:t xml:space="preserve">John Doe</w:t>
      </w:r>
    </w:p>
    <w:p>
      <w:pPr>
        <w:pStyle w:val="FirstParagraph"/>
      </w:pPr>
      <w:r>
        <w:rPr>
          <w:bCs/>
          <w:b/>
        </w:rPr>
        <w:t xml:space="preserve">Industrial Engineer | Spain Barcelona | Professional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Result-driven Industrial Engineer with over 8 years of experience in optimizing production processes, managing supply chains, and implementing lean manufacturing solutions. Adept at delivering cost-effective strategies tailored to the dynamic industrial landscape of Spain Barcelona. Proven expertise in improving operational efficiency, reducing waste, and enhancing productivity across diverse sectors including automotive, logistics, and renewable energy. Committed to leveraging technical knowledge and leadership skills to drive innovation within the industrial ecosystem of Catalonia.</w:t>
      </w:r>
    </w:p>
    <w:bookmarkEnd w:id="20"/>
    <w:bookmarkStart w:id="21"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+34 612 345 678</w:t>
      </w:r>
    </w:p>
    <w:p>
      <w:pPr>
        <w:numPr>
          <w:ilvl w:val="0"/>
          <w:numId w:val="1001"/>
        </w:numPr>
        <w:pStyle w:val="Compact"/>
      </w:pPr>
      <w:r>
        <w:rPr>
          <w:bCs/>
          <w:b/>
        </w:rPr>
        <w:t xml:space="preserve">LinkedIn:</w:t>
      </w:r>
      <w:r>
        <w:t xml:space="preserve"> </w:t>
      </w:r>
      <w:r>
        <w:t xml:space="preserve">linkedin.com/in/johndoe-industrialengineer</w:t>
      </w:r>
    </w:p>
    <w:p>
      <w:pPr>
        <w:numPr>
          <w:ilvl w:val="0"/>
          <w:numId w:val="1001"/>
        </w:numPr>
        <w:pStyle w:val="Compact"/>
      </w:pPr>
      <w:r>
        <w:rPr>
          <w:bCs/>
          <w:b/>
        </w:rPr>
        <w:t xml:space="preserve">Location:</w:t>
      </w:r>
      <w:r>
        <w:t xml:space="preserve"> </w:t>
      </w:r>
      <w:r>
        <w:t xml:space="preserve">Barcelona, Spain</w:t>
      </w:r>
    </w:p>
    <w:bookmarkEnd w:id="21"/>
    <w:bookmarkStart w:id="25" w:name="professional-experience"/>
    <w:p>
      <w:pPr>
        <w:pStyle w:val="Heading2"/>
      </w:pPr>
      <w:r>
        <w:t xml:space="preserve">Professional Experience</w:t>
      </w:r>
    </w:p>
    <w:bookmarkStart w:id="22" w:name="senior-industrial-engineer"/>
    <w:p>
      <w:pPr>
        <w:pStyle w:val="Heading3"/>
      </w:pPr>
      <w:r>
        <w:t xml:space="preserve">Senior Industrial Engineer</w:t>
      </w:r>
    </w:p>
    <w:p>
      <w:pPr>
        <w:pStyle w:val="FirstParagraph"/>
      </w:pPr>
      <w:r>
        <w:rPr>
          <w:bCs/>
          <w:b/>
        </w:rPr>
        <w:t xml:space="preserve">ABC Manufacturing Solutions, Barcelona, Spain</w:t>
      </w:r>
      <w:r>
        <w:t xml:space="preserve"> </w:t>
      </w:r>
      <w:r>
        <w:t xml:space="preserve">| January 2019 – Present</w:t>
      </w:r>
    </w:p>
    <w:p>
      <w:pPr>
        <w:numPr>
          <w:ilvl w:val="0"/>
          <w:numId w:val="1002"/>
        </w:numPr>
        <w:pStyle w:val="Compact"/>
      </w:pPr>
      <w:r>
        <w:t xml:space="preserve">Lead cross-functional teams to redesign production workflows, achieving a 25% reduction in cycle time and a 18% increase in output for automotive components.</w:t>
      </w:r>
    </w:p>
    <w:p>
      <w:pPr>
        <w:numPr>
          <w:ilvl w:val="0"/>
          <w:numId w:val="1002"/>
        </w:numPr>
        <w:pStyle w:val="Compact"/>
      </w:pPr>
      <w:r>
        <w:t xml:space="preserve">Implemented lean manufacturing principles, resulting in a 30% decrease in material waste and improved compliance with ISO 9001 standards.</w:t>
      </w:r>
    </w:p>
    <w:p>
      <w:pPr>
        <w:numPr>
          <w:ilvl w:val="0"/>
          <w:numId w:val="1002"/>
        </w:numPr>
        <w:pStyle w:val="Compact"/>
      </w:pPr>
      <w:r>
        <w:t xml:space="preserve">Collaborated with suppliers to optimize the procurement process, cutting lead times by 20% and reducing costs by €500,000 annually.</w:t>
      </w:r>
    </w:p>
    <w:p>
      <w:pPr>
        <w:numPr>
          <w:ilvl w:val="0"/>
          <w:numId w:val="1002"/>
        </w:numPr>
        <w:pStyle w:val="Compact"/>
      </w:pPr>
      <w:r>
        <w:t xml:space="preserve">Developed a data-driven maintenance schedule using predictive analytics tools, minimizing downtime by 15% and extending equipment lifespan.</w:t>
      </w:r>
    </w:p>
    <w:p>
      <w:pPr>
        <w:numPr>
          <w:ilvl w:val="0"/>
          <w:numId w:val="1002"/>
        </w:numPr>
        <w:pStyle w:val="Compact"/>
      </w:pPr>
      <w:r>
        <w:t xml:space="preserve">Provided technical guidance to junior engineers and trained over 15 team members on Six Sigma methodologies tailored for Spain’s industrial sector.</w:t>
      </w:r>
    </w:p>
    <w:bookmarkEnd w:id="22"/>
    <w:bookmarkStart w:id="23" w:name="industrial-engineer"/>
    <w:p>
      <w:pPr>
        <w:pStyle w:val="Heading3"/>
      </w:pPr>
      <w:r>
        <w:t xml:space="preserve">Industrial Engineer</w:t>
      </w:r>
    </w:p>
    <w:p>
      <w:pPr>
        <w:pStyle w:val="FirstParagraph"/>
      </w:pPr>
      <w:r>
        <w:rPr>
          <w:bCs/>
          <w:b/>
        </w:rPr>
        <w:t xml:space="preserve">XYZ Logistics &amp; Supply Chain, Barcelona, Spain</w:t>
      </w:r>
      <w:r>
        <w:t xml:space="preserve"> </w:t>
      </w:r>
      <w:r>
        <w:t xml:space="preserve">| June 2016 – December 2018</w:t>
      </w:r>
    </w:p>
    <w:p>
      <w:pPr>
        <w:numPr>
          <w:ilvl w:val="0"/>
          <w:numId w:val="1003"/>
        </w:numPr>
        <w:pStyle w:val="Compact"/>
      </w:pPr>
      <w:r>
        <w:t xml:space="preserve">Optimized warehouse operations through automation and layout reconfiguration, improving inventory turnover by 22%.</w:t>
      </w:r>
    </w:p>
    <w:p>
      <w:pPr>
        <w:numPr>
          <w:ilvl w:val="0"/>
          <w:numId w:val="1003"/>
        </w:numPr>
        <w:pStyle w:val="Compact"/>
      </w:pPr>
      <w:r>
        <w:t xml:space="preserve">Designed a real-time tracking system using IoT technologies, enhancing transparency in the supply chain for clients across Spain Barcelona.</w:t>
      </w:r>
    </w:p>
    <w:p>
      <w:pPr>
        <w:numPr>
          <w:ilvl w:val="0"/>
          <w:numId w:val="1003"/>
        </w:numPr>
        <w:pStyle w:val="Compact"/>
      </w:pPr>
      <w:r>
        <w:t xml:space="preserve">Conducted process audits to identify bottlenecks, leading to a 10% reduction in delivery times and a 15% improvement in customer satisfaction scores.</w:t>
      </w:r>
    </w:p>
    <w:p>
      <w:pPr>
        <w:numPr>
          <w:ilvl w:val="0"/>
          <w:numId w:val="1003"/>
        </w:numPr>
        <w:pStyle w:val="Compact"/>
      </w:pPr>
      <w:r>
        <w:t xml:space="preserve">Supported the implementation of ERP systems (SAP) for inventory management, ensuring seamless integration with existing workflows.</w:t>
      </w:r>
    </w:p>
    <w:p>
      <w:pPr>
        <w:numPr>
          <w:ilvl w:val="0"/>
          <w:numId w:val="1003"/>
        </w:numPr>
        <w:pStyle w:val="Compact"/>
      </w:pPr>
      <w:r>
        <w:t xml:space="preserve">Contributed to sustainability initiatives by introducing energy-efficient machinery, reducing the company’s carbon footprint by 12% annually.</w:t>
      </w:r>
    </w:p>
    <w:bookmarkEnd w:id="23"/>
    <w:bookmarkStart w:id="24" w:name="junior-industrial-engineer"/>
    <w:p>
      <w:pPr>
        <w:pStyle w:val="Heading3"/>
      </w:pPr>
      <w:r>
        <w:t xml:space="preserve">Junior Industrial Engineer</w:t>
      </w:r>
    </w:p>
    <w:p>
      <w:pPr>
        <w:pStyle w:val="FirstParagraph"/>
      </w:pPr>
      <w:r>
        <w:rPr>
          <w:bCs/>
          <w:b/>
        </w:rPr>
        <w:t xml:space="preserve">DEF Renewable Energy, Barcelona, Spain</w:t>
      </w:r>
      <w:r>
        <w:t xml:space="preserve"> </w:t>
      </w:r>
      <w:r>
        <w:t xml:space="preserve">| September 2014 – May 2016</w:t>
      </w:r>
    </w:p>
    <w:p>
      <w:pPr>
        <w:numPr>
          <w:ilvl w:val="0"/>
          <w:numId w:val="1004"/>
        </w:numPr>
        <w:pStyle w:val="Compact"/>
      </w:pPr>
      <w:r>
        <w:t xml:space="preserve">Assisted in the design and testing of solar panel production lines, improving efficiency by 18% through process mapping and bottleneck analysis.</w:t>
      </w:r>
    </w:p>
    <w:p>
      <w:pPr>
        <w:numPr>
          <w:ilvl w:val="0"/>
          <w:numId w:val="1004"/>
        </w:numPr>
        <w:pStyle w:val="Compact"/>
      </w:pPr>
      <w:r>
        <w:t xml:space="preserve">Collaborated with R&amp;D teams to develop cost-effective materials sourcing strategies, reducing raw material costs by €200,000 annually.</w:t>
      </w:r>
    </w:p>
    <w:p>
      <w:pPr>
        <w:numPr>
          <w:ilvl w:val="0"/>
          <w:numId w:val="1004"/>
        </w:numPr>
        <w:pStyle w:val="Compact"/>
      </w:pPr>
      <w:r>
        <w:t xml:space="preserve">Supported the deployment of ISO 14001 environmental management systems, ensuring compliance with Spanish and EU regulations.</w:t>
      </w:r>
    </w:p>
    <w:p>
      <w:pPr>
        <w:numPr>
          <w:ilvl w:val="0"/>
          <w:numId w:val="1004"/>
        </w:numPr>
        <w:pStyle w:val="Compact"/>
      </w:pPr>
      <w:r>
        <w:t xml:space="preserve">Created detailed reports on production metrics for stakeholders in Spain Barcelona, enabling data-driven decision-making.</w:t>
      </w:r>
    </w:p>
    <w:bookmarkEnd w:id="24"/>
    <w:bookmarkEnd w:id="25"/>
    <w:bookmarkStart w:id="27" w:name="education"/>
    <w:p>
      <w:pPr>
        <w:pStyle w:val="Heading2"/>
      </w:pPr>
      <w:r>
        <w:t xml:space="preserve">Education</w:t>
      </w:r>
    </w:p>
    <w:bookmarkStart w:id="26" w:name="bachelor-of-industrial-engineering"/>
    <w:p>
      <w:pPr>
        <w:pStyle w:val="Heading3"/>
      </w:pPr>
      <w:r>
        <w:t xml:space="preserve">Bachelor of Industrial Engineering</w:t>
      </w:r>
    </w:p>
    <w:p>
      <w:pPr>
        <w:pStyle w:val="FirstParagraph"/>
      </w:pPr>
      <w:r>
        <w:rPr>
          <w:bCs/>
          <w:b/>
        </w:rPr>
        <w:t xml:space="preserve">Technical University of Catalonia (UPC), Barcelona, Spain</w:t>
      </w:r>
      <w:r>
        <w:t xml:space="preserve"> </w:t>
      </w:r>
      <w:r>
        <w:t xml:space="preserve">| Graduated: June 2014</w:t>
      </w:r>
    </w:p>
    <w:p>
      <w:pPr>
        <w:numPr>
          <w:ilvl w:val="0"/>
          <w:numId w:val="1005"/>
        </w:numPr>
        <w:pStyle w:val="Compact"/>
      </w:pPr>
      <w:r>
        <w:t xml:space="preserve">Relevant coursework: Production Systems, Operations Research, Quality Management, and Industrial Automation.</w:t>
      </w:r>
    </w:p>
    <w:p>
      <w:pPr>
        <w:numPr>
          <w:ilvl w:val="0"/>
          <w:numId w:val="1005"/>
        </w:numPr>
        <w:pStyle w:val="Compact"/>
      </w:pPr>
      <w:r>
        <w:t xml:space="preserve">Final project: "Optimization of Urban Mobility Solutions Using Simulation Tools," focusing on Barcelona’s public transport network.</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Lean Manufacturing, Six Sigma, CAD (AutoCAD), ERP Systems (SAP, Oracle), Simulation Software (Arena, AnyLogic).</w:t>
      </w:r>
    </w:p>
    <w:p>
      <w:pPr>
        <w:numPr>
          <w:ilvl w:val="0"/>
          <w:numId w:val="1006"/>
        </w:numPr>
        <w:pStyle w:val="Compact"/>
      </w:pPr>
      <w:r>
        <w:rPr>
          <w:bCs/>
          <w:b/>
        </w:rPr>
        <w:t xml:space="preserve">Project Management:</w:t>
      </w:r>
      <w:r>
        <w:t xml:space="preserve"> </w:t>
      </w:r>
      <w:r>
        <w:t xml:space="preserve">PMBOK methodologies, Agile/Scrum frameworks, Risk Assessment.</w:t>
      </w:r>
    </w:p>
    <w:p>
      <w:pPr>
        <w:numPr>
          <w:ilvl w:val="0"/>
          <w:numId w:val="1006"/>
        </w:numPr>
        <w:pStyle w:val="Compact"/>
      </w:pPr>
      <w:r>
        <w:rPr>
          <w:bCs/>
          <w:b/>
        </w:rPr>
        <w:t xml:space="preserve">Languages:</w:t>
      </w:r>
      <w:r>
        <w:t xml:space="preserve"> </w:t>
      </w:r>
      <w:r>
        <w:t xml:space="preserve">Spanish (native), Catalan (fluent), English (proficient in technical writing and communication).</w:t>
      </w:r>
    </w:p>
    <w:p>
      <w:pPr>
        <w:numPr>
          <w:ilvl w:val="0"/>
          <w:numId w:val="1006"/>
        </w:numPr>
        <w:pStyle w:val="Compact"/>
      </w:pPr>
      <w:r>
        <w:rPr>
          <w:bCs/>
          <w:b/>
        </w:rPr>
        <w:t xml:space="preserve">Soft Skills:</w:t>
      </w:r>
      <w:r>
        <w:t xml:space="preserve"> </w:t>
      </w:r>
      <w:r>
        <w:t xml:space="preserve">Leadership, Cross-cultural collaboration, Problem-solving, Data Analysis.</w:t>
      </w:r>
    </w:p>
    <w:bookmarkEnd w:id="28"/>
    <w:bookmarkStart w:id="29" w:name="certifications"/>
    <w:p>
      <w:pPr>
        <w:pStyle w:val="Heading2"/>
      </w:pPr>
      <w:r>
        <w:t xml:space="preserve">Certifications</w:t>
      </w:r>
    </w:p>
    <w:p>
      <w:pPr>
        <w:numPr>
          <w:ilvl w:val="0"/>
          <w:numId w:val="1007"/>
        </w:numPr>
        <w:pStyle w:val="Compact"/>
      </w:pPr>
      <w:r>
        <w:rPr>
          <w:bCs/>
          <w:b/>
        </w:rPr>
        <w:t xml:space="preserve">Lean Six Sigma Green Belt</w:t>
      </w:r>
      <w:r>
        <w:t xml:space="preserve"> </w:t>
      </w:r>
      <w:r>
        <w:t xml:space="preserve">| Certified by ASQ (American Society for Quality), 2018.</w:t>
      </w:r>
    </w:p>
    <w:p>
      <w:pPr>
        <w:numPr>
          <w:ilvl w:val="0"/>
          <w:numId w:val="1007"/>
        </w:numPr>
        <w:pStyle w:val="Compact"/>
      </w:pPr>
      <w:r>
        <w:rPr>
          <w:bCs/>
          <w:b/>
        </w:rPr>
        <w:t xml:space="preserve">PMP (Project Management Professional)</w:t>
      </w:r>
      <w:r>
        <w:t xml:space="preserve"> </w:t>
      </w:r>
      <w:r>
        <w:t xml:space="preserve">| PMI Certification, 2020.</w:t>
      </w:r>
    </w:p>
    <w:p>
      <w:pPr>
        <w:numPr>
          <w:ilvl w:val="0"/>
          <w:numId w:val="1007"/>
        </w:numPr>
        <w:pStyle w:val="Compact"/>
      </w:pPr>
      <w:r>
        <w:rPr>
          <w:bCs/>
          <w:b/>
        </w:rPr>
        <w:t xml:space="preserve">Certified Industrial Engineer (CIE)</w:t>
      </w:r>
      <w:r>
        <w:t xml:space="preserve"> </w:t>
      </w:r>
      <w:r>
        <w:t xml:space="preserve">| Spanish Institute of Industrial Engineers, 2015.</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Spanish Association of Industrial Engineers (AEI), 2016–Present.</w:t>
      </w:r>
    </w:p>
    <w:p>
      <w:pPr>
        <w:numPr>
          <w:ilvl w:val="0"/>
          <w:numId w:val="1008"/>
        </w:numPr>
        <w:pStyle w:val="Compact"/>
      </w:pPr>
      <w:r>
        <w:t xml:space="preserve">Active participant in Barcelona’s Industry 4.0 initiatives, contributing to local workshops and seminars.</w:t>
      </w:r>
    </w:p>
    <w:bookmarkEnd w:id="30"/>
    <w:bookmarkStart w:id="31" w:name="additional-information"/>
    <w:p>
      <w:pPr>
        <w:pStyle w:val="Heading2"/>
      </w:pPr>
      <w:r>
        <w:t xml:space="preserve">Additional Information</w:t>
      </w:r>
    </w:p>
    <w:p>
      <w:pPr>
        <w:pStyle w:val="FirstParagraph"/>
      </w:pPr>
      <w:r>
        <w:t xml:space="preserve">Passionate about leveraging Industrial Engineering principles to address challenges in Spain Barcelona’s evolving industrial landscape. Committed to fostering sustainable growth and innovation in manufacturing and logistics sectors. Eager to contribute expertise in process optimization, cost reduction, and operational excellence to organizations seeking competitive advantages in the European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Spain Barcelona</dc:title>
  <dc:creator/>
  <dc:language>en</dc:language>
  <cp:keywords/>
  <dcterms:created xsi:type="dcterms:W3CDTF">2026-07-22T15:32:33Z</dcterms:created>
  <dcterms:modified xsi:type="dcterms:W3CDTF">2026-07-22T15:32:33Z</dcterms:modified>
</cp:coreProperties>
</file>

<file path=docProps/custom.xml><?xml version="1.0" encoding="utf-8"?>
<Properties xmlns="http://schemas.openxmlformats.org/officeDocument/2006/custom-properties" xmlns:vt="http://schemas.openxmlformats.org/officeDocument/2006/docPropsVTypes"/>
</file>